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28" w:rsidRDefault="00BB7F28" w:rsidP="00BB7F28">
      <w:pPr>
        <w:autoSpaceDE w:val="0"/>
        <w:autoSpaceDN w:val="0"/>
        <w:bidi/>
        <w:adjustRightInd w:val="0"/>
        <w:spacing w:after="0" w:line="240" w:lineRule="auto"/>
        <w:rPr>
          <w:rFonts w:ascii="Courier New,Bold" w:cs="Courier New,Bold"/>
          <w:b/>
          <w:bCs/>
          <w:sz w:val="28"/>
          <w:szCs w:val="28"/>
        </w:rPr>
      </w:pPr>
      <w:r>
        <w:rPr>
          <w:rFonts w:ascii="IranNastaliq" w:eastAsia="Times New Roman" w:hAnsi="IranNastaliq" w:cs="B Titr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C1415FC" wp14:editId="299C64FA">
            <wp:simplePos x="0" y="0"/>
            <wp:positionH relativeFrom="column">
              <wp:posOffset>-123825</wp:posOffset>
            </wp:positionH>
            <wp:positionV relativeFrom="paragraph">
              <wp:posOffset>-276225</wp:posOffset>
            </wp:positionV>
            <wp:extent cx="6086475" cy="1390650"/>
            <wp:effectExtent l="0" t="0" r="9525" b="0"/>
            <wp:wrapNone/>
            <wp:docPr id="1" name="Picture 1" descr="C:\Documents and Settings\Rezaei\Local Settings\Temporary Internet Files\Content.Word\18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ezaei\Local Settings\Temporary Internet Files\Content.Word\181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F28" w:rsidRDefault="00BB7F28" w:rsidP="00BB7F28">
      <w:pPr>
        <w:autoSpaceDE w:val="0"/>
        <w:autoSpaceDN w:val="0"/>
        <w:bidi/>
        <w:adjustRightInd w:val="0"/>
        <w:spacing w:after="0" w:line="240" w:lineRule="auto"/>
        <w:rPr>
          <w:rFonts w:ascii="Courier New,Bold" w:cs="Courier New,Bold"/>
          <w:b/>
          <w:bCs/>
          <w:sz w:val="28"/>
          <w:szCs w:val="28"/>
        </w:rPr>
      </w:pPr>
    </w:p>
    <w:p w:rsidR="00BB7F28" w:rsidRDefault="00BB7F28" w:rsidP="00BB7F28">
      <w:pPr>
        <w:autoSpaceDE w:val="0"/>
        <w:autoSpaceDN w:val="0"/>
        <w:bidi/>
        <w:adjustRightInd w:val="0"/>
        <w:spacing w:after="0" w:line="240" w:lineRule="auto"/>
        <w:rPr>
          <w:rFonts w:ascii="Courier New,Bold" w:cs="Courier New,Bold"/>
          <w:b/>
          <w:bCs/>
          <w:sz w:val="28"/>
          <w:szCs w:val="28"/>
        </w:rPr>
      </w:pPr>
    </w:p>
    <w:p w:rsidR="00BB7F28" w:rsidRDefault="00BB7F28" w:rsidP="00BB7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ourier New,Bold" w:cs="Courier New,Bold"/>
          <w:b/>
          <w:bCs/>
          <w:sz w:val="48"/>
          <w:szCs w:val="48"/>
          <w:rtl/>
          <w:lang w:bidi="fa-IR"/>
        </w:rPr>
      </w:pPr>
    </w:p>
    <w:p w:rsidR="00BB7F28" w:rsidRDefault="00BB7F28" w:rsidP="00BB7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ourier New,Bold" w:cs="Courier New,Bold"/>
          <w:b/>
          <w:bCs/>
          <w:sz w:val="48"/>
          <w:szCs w:val="48"/>
          <w:rtl/>
          <w:lang w:bidi="fa-IR"/>
        </w:rPr>
      </w:pPr>
    </w:p>
    <w:p w:rsidR="00BB7F28" w:rsidRPr="00BB7F28" w:rsidRDefault="00BB7F28" w:rsidP="00BB7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72"/>
          <w:szCs w:val="72"/>
          <w:rtl/>
          <w:lang w:bidi="fa-IR"/>
        </w:rPr>
      </w:pPr>
      <w:r w:rsidRPr="00BB7F28">
        <w:rPr>
          <w:rFonts w:asciiTheme="minorBidi" w:hAnsiTheme="minorBidi"/>
          <w:b/>
          <w:bCs/>
          <w:sz w:val="72"/>
          <w:szCs w:val="72"/>
          <w:rtl/>
          <w:lang w:bidi="fa-IR"/>
        </w:rPr>
        <w:t xml:space="preserve">جزوه آموزشی روش پاک سازی </w:t>
      </w:r>
      <w:r>
        <w:rPr>
          <w:rFonts w:asciiTheme="minorBidi" w:hAnsiTheme="minorBidi" w:hint="cs"/>
          <w:b/>
          <w:bCs/>
          <w:sz w:val="72"/>
          <w:szCs w:val="72"/>
          <w:rtl/>
          <w:lang w:bidi="fa-IR"/>
        </w:rPr>
        <w:t>آ</w:t>
      </w:r>
      <w:r w:rsidRPr="00BB7F28">
        <w:rPr>
          <w:rFonts w:asciiTheme="minorBidi" w:hAnsiTheme="minorBidi"/>
          <w:b/>
          <w:bCs/>
          <w:sz w:val="72"/>
          <w:szCs w:val="72"/>
          <w:rtl/>
          <w:lang w:bidi="fa-IR"/>
        </w:rPr>
        <w:t>مبولانس در حمل ونقل بیماران کرونایی</w:t>
      </w:r>
    </w:p>
    <w:p w:rsidR="00BB7F28" w:rsidRPr="00BB7F28" w:rsidRDefault="00BB7F28" w:rsidP="00BB7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72"/>
          <w:szCs w:val="72"/>
          <w:rtl/>
          <w:lang w:bidi="fa-IR"/>
        </w:rPr>
      </w:pPr>
    </w:p>
    <w:p w:rsidR="00BB7F28" w:rsidRDefault="00BB7F28" w:rsidP="00BB7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ourier New,Bold" w:cs="Courier New,Bold"/>
          <w:b/>
          <w:bCs/>
          <w:sz w:val="48"/>
          <w:szCs w:val="48"/>
          <w:rtl/>
          <w:lang w:bidi="fa-IR"/>
        </w:rPr>
      </w:pPr>
    </w:p>
    <w:p w:rsidR="00BB7F28" w:rsidRDefault="00BB7F28" w:rsidP="00BB7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ourier New,Bold" w:cs="Courier New,Bold"/>
          <w:b/>
          <w:bCs/>
          <w:sz w:val="48"/>
          <w:szCs w:val="48"/>
          <w:rtl/>
          <w:lang w:bidi="fa-IR"/>
        </w:rPr>
      </w:pPr>
    </w:p>
    <w:p w:rsidR="00BB7F28" w:rsidRPr="00BB7F28" w:rsidRDefault="00BB7F28" w:rsidP="007C3D0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  <w:r w:rsidRPr="00BB7F28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تاریخ ابلاغ : </w:t>
      </w:r>
      <w:r w:rsidR="007C3D08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 xml:space="preserve">پاییز </w:t>
      </w:r>
      <w:r w:rsidRPr="00BB7F28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 ماه 1399</w:t>
      </w:r>
    </w:p>
    <w:p w:rsidR="00BB7F28" w:rsidRPr="00BB7F28" w:rsidRDefault="00BB7F28" w:rsidP="007C3D0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  <w:r w:rsidRPr="00BB7F28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تاریخ بازبینی : </w:t>
      </w:r>
      <w:r w:rsidR="007C3D08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 xml:space="preserve">پاییز </w:t>
      </w:r>
      <w:r w:rsidRPr="00BB7F28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 ماه 1400 </w:t>
      </w:r>
    </w:p>
    <w:p w:rsidR="00BB7F28" w:rsidRPr="00BB7F28" w:rsidRDefault="00BB7F28" w:rsidP="00BB7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</w:p>
    <w:p w:rsidR="00BB7F28" w:rsidRDefault="00BB7F28" w:rsidP="00BB7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  <w:r w:rsidRPr="00BB7F28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گرد آورنده : آقای حسن فلاحتی زرومی </w:t>
      </w:r>
    </w:p>
    <w:p w:rsidR="00C622A1" w:rsidRPr="00BB7F28" w:rsidRDefault="00C622A1" w:rsidP="00C622A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</w:p>
    <w:p w:rsidR="00BB7F28" w:rsidRPr="00BB7F28" w:rsidRDefault="00BB7F28" w:rsidP="00BB7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</w:p>
    <w:p w:rsidR="00C622A1" w:rsidRPr="00C622A1" w:rsidRDefault="00C622A1" w:rsidP="007C3D08">
      <w:pPr>
        <w:bidi/>
        <w:jc w:val="center"/>
        <w:rPr>
          <w:rFonts w:cs="B Titr"/>
          <w:sz w:val="32"/>
          <w:szCs w:val="32"/>
          <w:rtl/>
        </w:rPr>
      </w:pPr>
      <w:r w:rsidRPr="00C622A1">
        <w:rPr>
          <w:rFonts w:cs="B Titr" w:hint="cs"/>
          <w:sz w:val="32"/>
          <w:szCs w:val="32"/>
          <w:rtl/>
          <w:lang w:bidi="fa-IR"/>
        </w:rPr>
        <w:t xml:space="preserve">منابع </w:t>
      </w:r>
      <w:r w:rsidRPr="00C622A1">
        <w:rPr>
          <w:rFonts w:cs="B Titr" w:hint="cs"/>
          <w:sz w:val="32"/>
          <w:szCs w:val="32"/>
          <w:rtl/>
        </w:rPr>
        <w:t xml:space="preserve">:  دستورالعمل كشوري كورونا ويروس جديد ( </w:t>
      </w:r>
      <w:proofErr w:type="spellStart"/>
      <w:r w:rsidRPr="00C622A1">
        <w:rPr>
          <w:rFonts w:cs="B Titr"/>
          <w:b/>
          <w:bCs/>
          <w:sz w:val="32"/>
          <w:szCs w:val="32"/>
        </w:rPr>
        <w:t>nCov</w:t>
      </w:r>
      <w:proofErr w:type="spellEnd"/>
      <w:r w:rsidRPr="00C622A1">
        <w:rPr>
          <w:rFonts w:cs="B Titr"/>
          <w:b/>
          <w:bCs/>
          <w:sz w:val="32"/>
          <w:szCs w:val="32"/>
        </w:rPr>
        <w:t xml:space="preserve"> – 2019</w:t>
      </w:r>
      <w:r w:rsidRPr="00C622A1">
        <w:rPr>
          <w:rFonts w:cs="B Titr" w:hint="cs"/>
          <w:sz w:val="32"/>
          <w:szCs w:val="32"/>
          <w:rtl/>
        </w:rPr>
        <w:t xml:space="preserve"> ) </w:t>
      </w:r>
      <w:r w:rsidRPr="00C622A1">
        <w:rPr>
          <w:sz w:val="32"/>
          <w:szCs w:val="32"/>
          <w:rtl/>
        </w:rPr>
        <w:t>–</w:t>
      </w:r>
      <w:r w:rsidRPr="00C622A1">
        <w:rPr>
          <w:rFonts w:cs="B Titr" w:hint="cs"/>
          <w:sz w:val="32"/>
          <w:szCs w:val="32"/>
          <w:rtl/>
        </w:rPr>
        <w:t xml:space="preserve"> وزارت بهداشت درمان و آموزش پزشكي كشور</w:t>
      </w:r>
      <w:bookmarkStart w:id="0" w:name="_GoBack"/>
      <w:bookmarkEnd w:id="0"/>
    </w:p>
    <w:p w:rsidR="00C622A1" w:rsidRPr="00770E42" w:rsidRDefault="00C622A1" w:rsidP="00C622A1">
      <w:pPr>
        <w:tabs>
          <w:tab w:val="left" w:pos="989"/>
        </w:tabs>
        <w:rPr>
          <w:rFonts w:cs="B Titr"/>
          <w:rtl/>
        </w:rPr>
      </w:pPr>
      <w:r>
        <w:rPr>
          <w:rFonts w:cs="B Titr"/>
          <w:rtl/>
        </w:rPr>
        <w:tab/>
      </w:r>
    </w:p>
    <w:p w:rsidR="00BB7F28" w:rsidRPr="00BB7F28" w:rsidRDefault="00BB7F28" w:rsidP="00C622A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</w:p>
    <w:p w:rsidR="00BB7F28" w:rsidRPr="00BB7F28" w:rsidRDefault="00BB7F28" w:rsidP="00BB7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</w:p>
    <w:p w:rsidR="00DE1D54" w:rsidRPr="00C622A1" w:rsidRDefault="00C622A1" w:rsidP="00C622A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lang w:bidi="fa-IR"/>
        </w:rPr>
      </w:pPr>
      <w:r>
        <w:rPr>
          <w:rFonts w:asciiTheme="minorBidi" w:hAnsiTheme="minorBidi"/>
          <w:b/>
          <w:bCs/>
          <w:sz w:val="40"/>
          <w:szCs w:val="40"/>
          <w:rtl/>
          <w:lang w:bidi="fa-IR"/>
        </w:rPr>
        <w:t>شماره تماس : 32221</w:t>
      </w:r>
      <w:r w:rsidR="007C3D08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>862</w:t>
      </w:r>
    </w:p>
    <w:p w:rsidR="00C622A1" w:rsidRDefault="00C622A1" w:rsidP="00C622A1">
      <w:pPr>
        <w:bidi/>
        <w:rPr>
          <w:rFonts w:cs="Arial"/>
          <w:noProof/>
        </w:rPr>
      </w:pPr>
    </w:p>
    <w:p w:rsidR="00C622A1" w:rsidRDefault="00C622A1" w:rsidP="00C622A1">
      <w:pPr>
        <w:bidi/>
        <w:rPr>
          <w:rFonts w:cs="Arial"/>
          <w:noProof/>
        </w:rPr>
      </w:pPr>
    </w:p>
    <w:p w:rsidR="00C622A1" w:rsidRDefault="00C622A1" w:rsidP="00C622A1">
      <w:pPr>
        <w:bidi/>
      </w:pPr>
      <w:r>
        <w:rPr>
          <w:rFonts w:cs="Arial"/>
          <w:noProof/>
          <w:rtl/>
        </w:rPr>
        <w:drawing>
          <wp:inline distT="0" distB="0" distL="0" distR="0" wp14:anchorId="1B5F6CEA" wp14:editId="36E1FA91">
            <wp:extent cx="5943600" cy="5275654"/>
            <wp:effectExtent l="0" t="0" r="0" b="1270"/>
            <wp:docPr id="3" name="Picture 3" descr="C:\Users\behdash\Desktop\دستورالعمل گندزدايي آمبولانس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hdash\Desktop\دستورالعمل گندزدايي آمبولانس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A1" w:rsidRPr="00C622A1" w:rsidRDefault="00C622A1" w:rsidP="00C622A1">
      <w:pPr>
        <w:bidi/>
      </w:pPr>
    </w:p>
    <w:p w:rsidR="00C622A1" w:rsidRPr="00C622A1" w:rsidRDefault="00C622A1" w:rsidP="00C622A1">
      <w:pPr>
        <w:bidi/>
      </w:pPr>
    </w:p>
    <w:p w:rsidR="00C622A1" w:rsidRPr="00C622A1" w:rsidRDefault="00C622A1" w:rsidP="00C622A1">
      <w:pPr>
        <w:bidi/>
      </w:pPr>
    </w:p>
    <w:p w:rsidR="00C622A1" w:rsidRDefault="00C622A1" w:rsidP="00C622A1">
      <w:pPr>
        <w:bidi/>
      </w:pPr>
    </w:p>
    <w:p w:rsidR="00C622A1" w:rsidRDefault="00C622A1" w:rsidP="00C622A1">
      <w:pPr>
        <w:tabs>
          <w:tab w:val="left" w:pos="2550"/>
        </w:tabs>
        <w:bidi/>
      </w:pPr>
      <w:r>
        <w:rPr>
          <w:rtl/>
        </w:rPr>
        <w:tab/>
      </w:r>
    </w:p>
    <w:p w:rsidR="00C622A1" w:rsidRDefault="00C622A1" w:rsidP="00C622A1">
      <w:pPr>
        <w:tabs>
          <w:tab w:val="left" w:pos="2550"/>
        </w:tabs>
        <w:bidi/>
      </w:pPr>
    </w:p>
    <w:p w:rsidR="00C622A1" w:rsidRDefault="00C622A1" w:rsidP="00C622A1">
      <w:pPr>
        <w:tabs>
          <w:tab w:val="left" w:pos="2550"/>
        </w:tabs>
        <w:bidi/>
      </w:pPr>
      <w:r>
        <w:rPr>
          <w:rFonts w:cs="Arial"/>
          <w:noProof/>
          <w:rtl/>
        </w:rPr>
        <w:lastRenderedPageBreak/>
        <w:drawing>
          <wp:inline distT="0" distB="0" distL="0" distR="0" wp14:anchorId="328703EF" wp14:editId="00AEC33E">
            <wp:extent cx="5943600" cy="1993208"/>
            <wp:effectExtent l="0" t="0" r="0" b="7620"/>
            <wp:docPr id="2" name="Picture 2" descr="C:\Users\behdash\Desktop\دستورالعمل گندزدايي آمبولان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hdash\Desktop\دستورالعمل گندزدايي آمبولانس 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A1" w:rsidRDefault="00C622A1" w:rsidP="00C622A1">
      <w:pPr>
        <w:tabs>
          <w:tab w:val="left" w:pos="2550"/>
        </w:tabs>
        <w:bidi/>
      </w:pPr>
      <w:r>
        <w:rPr>
          <w:rtl/>
        </w:rPr>
        <w:tab/>
      </w:r>
    </w:p>
    <w:p w:rsidR="00C622A1" w:rsidRPr="00C622A1" w:rsidRDefault="00C622A1" w:rsidP="00C622A1">
      <w:pPr>
        <w:tabs>
          <w:tab w:val="left" w:pos="2550"/>
        </w:tabs>
        <w:bidi/>
      </w:pPr>
      <w:r>
        <w:rPr>
          <w:rFonts w:cs="Arial"/>
          <w:noProof/>
          <w:rtl/>
        </w:rPr>
        <w:drawing>
          <wp:inline distT="0" distB="0" distL="0" distR="0" wp14:anchorId="60DFC41D" wp14:editId="03736D46">
            <wp:extent cx="5943600" cy="4618928"/>
            <wp:effectExtent l="0" t="0" r="0" b="0"/>
            <wp:docPr id="4" name="Picture 4" descr="C:\Users\behdash\Desktop\دستورالعمل گندزدايي آمبولانس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hdash\Desktop\دستورالعمل گندزدايي آمبولانس 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2A1" w:rsidRPr="00C622A1" w:rsidSect="00C622A1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28"/>
    <w:rsid w:val="001842FB"/>
    <w:rsid w:val="007C3D08"/>
    <w:rsid w:val="00BB7F28"/>
    <w:rsid w:val="00C622A1"/>
    <w:rsid w:val="00D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واحد آموزش کارکنان</dc:creator>
  <cp:lastModifiedBy>واحد آموزش کارکنان</cp:lastModifiedBy>
  <cp:revision>8</cp:revision>
  <dcterms:created xsi:type="dcterms:W3CDTF">2020-12-28T09:11:00Z</dcterms:created>
  <dcterms:modified xsi:type="dcterms:W3CDTF">2020-12-29T04:46:00Z</dcterms:modified>
</cp:coreProperties>
</file>