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28" w:rsidRDefault="00BB7F28" w:rsidP="00BB7F28">
      <w:pPr>
        <w:autoSpaceDE w:val="0"/>
        <w:autoSpaceDN w:val="0"/>
        <w:bidi/>
        <w:adjustRightInd w:val="0"/>
        <w:spacing w:after="0" w:line="240" w:lineRule="auto"/>
        <w:rPr>
          <w:rFonts w:ascii="Courier New,Bold" w:cs="Courier New,Bold"/>
          <w:b/>
          <w:bCs/>
          <w:sz w:val="28"/>
          <w:szCs w:val="28"/>
        </w:rPr>
      </w:pPr>
      <w:r>
        <w:rPr>
          <w:rFonts w:ascii="IranNastaliq" w:eastAsia="Times New Roman" w:hAnsi="IranNastaliq" w:cs="B Titr"/>
          <w:noProof/>
          <w:sz w:val="28"/>
          <w:szCs w:val="28"/>
          <w:rtl/>
        </w:rPr>
        <w:drawing>
          <wp:anchor distT="0" distB="0" distL="114300" distR="114300" simplePos="0" relativeHeight="251659264" behindDoc="0" locked="0" layoutInCell="1" allowOverlap="1" wp14:anchorId="7C1415FC" wp14:editId="299C64FA">
            <wp:simplePos x="0" y="0"/>
            <wp:positionH relativeFrom="column">
              <wp:posOffset>-123825</wp:posOffset>
            </wp:positionH>
            <wp:positionV relativeFrom="paragraph">
              <wp:posOffset>-276225</wp:posOffset>
            </wp:positionV>
            <wp:extent cx="6086475" cy="1390650"/>
            <wp:effectExtent l="0" t="0" r="9525" b="0"/>
            <wp:wrapNone/>
            <wp:docPr id="1" name="Picture 1" descr="C:\Documents and Settings\Rezaei\Local Settings\Temporary Internet Files\Content.Wor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zaei\Local Settings\Temporary Internet Files\Content.Word\1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647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F28" w:rsidRDefault="00BB7F28" w:rsidP="00BB7F28">
      <w:pPr>
        <w:autoSpaceDE w:val="0"/>
        <w:autoSpaceDN w:val="0"/>
        <w:bidi/>
        <w:adjustRightInd w:val="0"/>
        <w:spacing w:after="0" w:line="240" w:lineRule="auto"/>
        <w:rPr>
          <w:rFonts w:ascii="Courier New,Bold" w:cs="Courier New,Bold"/>
          <w:b/>
          <w:bCs/>
          <w:sz w:val="28"/>
          <w:szCs w:val="28"/>
        </w:rPr>
      </w:pPr>
    </w:p>
    <w:p w:rsidR="00BB7F28" w:rsidRDefault="00BB7F28" w:rsidP="00BB7F28">
      <w:pPr>
        <w:autoSpaceDE w:val="0"/>
        <w:autoSpaceDN w:val="0"/>
        <w:bidi/>
        <w:adjustRightInd w:val="0"/>
        <w:spacing w:after="0" w:line="240" w:lineRule="auto"/>
        <w:rPr>
          <w:rFonts w:ascii="Courier New,Bold" w:cs="Courier New,Bold"/>
          <w:b/>
          <w:bCs/>
          <w:sz w:val="28"/>
          <w:szCs w:val="28"/>
        </w:rPr>
      </w:pPr>
    </w:p>
    <w:p w:rsidR="00BB7F28" w:rsidRDefault="00BB7F28" w:rsidP="00BB7F28">
      <w:pPr>
        <w:autoSpaceDE w:val="0"/>
        <w:autoSpaceDN w:val="0"/>
        <w:bidi/>
        <w:adjustRightInd w:val="0"/>
        <w:spacing w:after="0" w:line="240" w:lineRule="auto"/>
        <w:jc w:val="center"/>
        <w:rPr>
          <w:rFonts w:ascii="Courier New,Bold" w:cs="Courier New,Bold"/>
          <w:b/>
          <w:bCs/>
          <w:sz w:val="48"/>
          <w:szCs w:val="48"/>
          <w:rtl/>
          <w:lang w:bidi="fa-IR"/>
        </w:rPr>
      </w:pPr>
    </w:p>
    <w:p w:rsidR="00BB7F28" w:rsidRDefault="00BB7F28" w:rsidP="00BB7F28">
      <w:pPr>
        <w:autoSpaceDE w:val="0"/>
        <w:autoSpaceDN w:val="0"/>
        <w:bidi/>
        <w:adjustRightInd w:val="0"/>
        <w:spacing w:after="0" w:line="240" w:lineRule="auto"/>
        <w:jc w:val="center"/>
        <w:rPr>
          <w:rFonts w:ascii="Courier New,Bold" w:cs="Courier New,Bold"/>
          <w:b/>
          <w:bCs/>
          <w:sz w:val="48"/>
          <w:szCs w:val="48"/>
          <w:rtl/>
          <w:lang w:bidi="fa-IR"/>
        </w:rPr>
      </w:pPr>
    </w:p>
    <w:p w:rsidR="00BB7F28" w:rsidRPr="00BB7F28" w:rsidRDefault="00BB7F28" w:rsidP="00156A88">
      <w:pPr>
        <w:autoSpaceDE w:val="0"/>
        <w:autoSpaceDN w:val="0"/>
        <w:bidi/>
        <w:adjustRightInd w:val="0"/>
        <w:spacing w:after="0" w:line="240" w:lineRule="auto"/>
        <w:jc w:val="center"/>
        <w:rPr>
          <w:rFonts w:asciiTheme="minorBidi" w:hAnsiTheme="minorBidi"/>
          <w:b/>
          <w:bCs/>
          <w:sz w:val="72"/>
          <w:szCs w:val="72"/>
          <w:rtl/>
          <w:lang w:bidi="fa-IR"/>
        </w:rPr>
      </w:pPr>
      <w:r w:rsidRPr="00BB7F28">
        <w:rPr>
          <w:rFonts w:asciiTheme="minorBidi" w:hAnsiTheme="minorBidi"/>
          <w:b/>
          <w:bCs/>
          <w:sz w:val="72"/>
          <w:szCs w:val="72"/>
          <w:rtl/>
          <w:lang w:bidi="fa-IR"/>
        </w:rPr>
        <w:t xml:space="preserve">جزوه آموزشی </w:t>
      </w:r>
      <w:r w:rsidR="00156A88">
        <w:rPr>
          <w:rFonts w:asciiTheme="minorBidi" w:hAnsiTheme="minorBidi" w:hint="cs"/>
          <w:b/>
          <w:bCs/>
          <w:sz w:val="72"/>
          <w:szCs w:val="72"/>
          <w:rtl/>
          <w:lang w:bidi="fa-IR"/>
        </w:rPr>
        <w:t xml:space="preserve">گندزدایی محیط در برابر کرونا ویروس </w:t>
      </w:r>
    </w:p>
    <w:p w:rsidR="00BB7F28" w:rsidRPr="00BB7F28" w:rsidRDefault="00BB7F28" w:rsidP="00BB7F28">
      <w:pPr>
        <w:autoSpaceDE w:val="0"/>
        <w:autoSpaceDN w:val="0"/>
        <w:bidi/>
        <w:adjustRightInd w:val="0"/>
        <w:spacing w:after="0" w:line="240" w:lineRule="auto"/>
        <w:jc w:val="center"/>
        <w:rPr>
          <w:rFonts w:asciiTheme="minorBidi" w:hAnsiTheme="minorBidi"/>
          <w:b/>
          <w:bCs/>
          <w:sz w:val="72"/>
          <w:szCs w:val="72"/>
          <w:rtl/>
          <w:lang w:bidi="fa-IR"/>
        </w:rPr>
      </w:pPr>
    </w:p>
    <w:p w:rsidR="00BB7F28" w:rsidRDefault="00BB7F28" w:rsidP="00BB7F28">
      <w:pPr>
        <w:autoSpaceDE w:val="0"/>
        <w:autoSpaceDN w:val="0"/>
        <w:bidi/>
        <w:adjustRightInd w:val="0"/>
        <w:spacing w:after="0" w:line="240" w:lineRule="auto"/>
        <w:jc w:val="center"/>
        <w:rPr>
          <w:rFonts w:ascii="Courier New,Bold" w:cs="Courier New,Bold"/>
          <w:b/>
          <w:bCs/>
          <w:sz w:val="48"/>
          <w:szCs w:val="48"/>
          <w:rtl/>
          <w:lang w:bidi="fa-IR"/>
        </w:rPr>
      </w:pPr>
    </w:p>
    <w:p w:rsidR="00BB7F28" w:rsidRDefault="00BB7F28" w:rsidP="00BB7F28">
      <w:pPr>
        <w:autoSpaceDE w:val="0"/>
        <w:autoSpaceDN w:val="0"/>
        <w:bidi/>
        <w:adjustRightInd w:val="0"/>
        <w:spacing w:after="0" w:line="240" w:lineRule="auto"/>
        <w:jc w:val="center"/>
        <w:rPr>
          <w:rFonts w:ascii="Courier New,Bold" w:cs="Courier New,Bold"/>
          <w:b/>
          <w:bCs/>
          <w:sz w:val="48"/>
          <w:szCs w:val="48"/>
          <w:rtl/>
          <w:lang w:bidi="fa-IR"/>
        </w:rPr>
      </w:pPr>
    </w:p>
    <w:p w:rsidR="00BB7F28" w:rsidRPr="00BB7F28" w:rsidRDefault="00BB7F28" w:rsidP="00156A88">
      <w:pPr>
        <w:autoSpaceDE w:val="0"/>
        <w:autoSpaceDN w:val="0"/>
        <w:bidi/>
        <w:adjustRightInd w:val="0"/>
        <w:spacing w:after="0" w:line="240" w:lineRule="auto"/>
        <w:jc w:val="center"/>
        <w:rPr>
          <w:rFonts w:asciiTheme="minorBidi" w:hAnsiTheme="minorBidi"/>
          <w:b/>
          <w:bCs/>
          <w:sz w:val="40"/>
          <w:szCs w:val="40"/>
          <w:rtl/>
          <w:lang w:bidi="fa-IR"/>
        </w:rPr>
      </w:pPr>
      <w:r w:rsidRPr="00BB7F28">
        <w:rPr>
          <w:rFonts w:asciiTheme="minorBidi" w:hAnsiTheme="minorBidi"/>
          <w:b/>
          <w:bCs/>
          <w:sz w:val="40"/>
          <w:szCs w:val="40"/>
          <w:rtl/>
          <w:lang w:bidi="fa-IR"/>
        </w:rPr>
        <w:t xml:space="preserve">تاریخ ابلاغ : </w:t>
      </w:r>
      <w:r w:rsidR="00156A88">
        <w:rPr>
          <w:rFonts w:asciiTheme="minorBidi" w:hAnsiTheme="minorBidi" w:hint="cs"/>
          <w:b/>
          <w:bCs/>
          <w:sz w:val="40"/>
          <w:szCs w:val="40"/>
          <w:rtl/>
          <w:lang w:bidi="fa-IR"/>
        </w:rPr>
        <w:t>مهر</w:t>
      </w:r>
      <w:r w:rsidRPr="00BB7F28">
        <w:rPr>
          <w:rFonts w:asciiTheme="minorBidi" w:hAnsiTheme="minorBidi"/>
          <w:b/>
          <w:bCs/>
          <w:sz w:val="40"/>
          <w:szCs w:val="40"/>
          <w:rtl/>
          <w:lang w:bidi="fa-IR"/>
        </w:rPr>
        <w:t xml:space="preserve"> ماه 1399</w:t>
      </w:r>
    </w:p>
    <w:p w:rsidR="00BB7F28" w:rsidRPr="00BB7F28" w:rsidRDefault="00BB7F28" w:rsidP="00156A88">
      <w:pPr>
        <w:autoSpaceDE w:val="0"/>
        <w:autoSpaceDN w:val="0"/>
        <w:bidi/>
        <w:adjustRightInd w:val="0"/>
        <w:spacing w:after="0" w:line="240" w:lineRule="auto"/>
        <w:jc w:val="center"/>
        <w:rPr>
          <w:rFonts w:asciiTheme="minorBidi" w:hAnsiTheme="minorBidi"/>
          <w:b/>
          <w:bCs/>
          <w:sz w:val="40"/>
          <w:szCs w:val="40"/>
          <w:rtl/>
          <w:lang w:bidi="fa-IR"/>
        </w:rPr>
      </w:pPr>
      <w:r w:rsidRPr="00BB7F28">
        <w:rPr>
          <w:rFonts w:asciiTheme="minorBidi" w:hAnsiTheme="minorBidi"/>
          <w:b/>
          <w:bCs/>
          <w:sz w:val="40"/>
          <w:szCs w:val="40"/>
          <w:rtl/>
          <w:lang w:bidi="fa-IR"/>
        </w:rPr>
        <w:t xml:space="preserve">تاریخ بازبینی : </w:t>
      </w:r>
      <w:r w:rsidR="00156A88">
        <w:rPr>
          <w:rFonts w:asciiTheme="minorBidi" w:hAnsiTheme="minorBidi" w:hint="cs"/>
          <w:b/>
          <w:bCs/>
          <w:sz w:val="40"/>
          <w:szCs w:val="40"/>
          <w:rtl/>
          <w:lang w:bidi="fa-IR"/>
        </w:rPr>
        <w:t>مهر</w:t>
      </w:r>
      <w:r w:rsidRPr="00BB7F28">
        <w:rPr>
          <w:rFonts w:asciiTheme="minorBidi" w:hAnsiTheme="minorBidi"/>
          <w:b/>
          <w:bCs/>
          <w:sz w:val="40"/>
          <w:szCs w:val="40"/>
          <w:rtl/>
          <w:lang w:bidi="fa-IR"/>
        </w:rPr>
        <w:t xml:space="preserve">ماه 1400 </w:t>
      </w:r>
    </w:p>
    <w:p w:rsidR="00BB7F28" w:rsidRPr="00BB7F28" w:rsidRDefault="00BB7F28" w:rsidP="00BB7F28">
      <w:pPr>
        <w:autoSpaceDE w:val="0"/>
        <w:autoSpaceDN w:val="0"/>
        <w:bidi/>
        <w:adjustRightInd w:val="0"/>
        <w:spacing w:after="0" w:line="240" w:lineRule="auto"/>
        <w:jc w:val="center"/>
        <w:rPr>
          <w:rFonts w:asciiTheme="minorBidi" w:hAnsiTheme="minorBidi"/>
          <w:b/>
          <w:bCs/>
          <w:sz w:val="40"/>
          <w:szCs w:val="40"/>
          <w:rtl/>
          <w:lang w:bidi="fa-IR"/>
        </w:rPr>
      </w:pPr>
    </w:p>
    <w:p w:rsidR="00BB7F28" w:rsidRDefault="00BB7F28" w:rsidP="00BB7F28">
      <w:pPr>
        <w:autoSpaceDE w:val="0"/>
        <w:autoSpaceDN w:val="0"/>
        <w:bidi/>
        <w:adjustRightInd w:val="0"/>
        <w:spacing w:after="0" w:line="240" w:lineRule="auto"/>
        <w:jc w:val="center"/>
        <w:rPr>
          <w:rFonts w:asciiTheme="minorBidi" w:hAnsiTheme="minorBidi"/>
          <w:b/>
          <w:bCs/>
          <w:sz w:val="40"/>
          <w:szCs w:val="40"/>
          <w:rtl/>
          <w:lang w:bidi="fa-IR"/>
        </w:rPr>
      </w:pPr>
      <w:r w:rsidRPr="00BB7F28">
        <w:rPr>
          <w:rFonts w:asciiTheme="minorBidi" w:hAnsiTheme="minorBidi"/>
          <w:b/>
          <w:bCs/>
          <w:sz w:val="40"/>
          <w:szCs w:val="40"/>
          <w:rtl/>
          <w:lang w:bidi="fa-IR"/>
        </w:rPr>
        <w:t xml:space="preserve">گرد آورنده : آقای حسن فلاحتی زرومی </w:t>
      </w:r>
    </w:p>
    <w:p w:rsidR="00C622A1" w:rsidRPr="00BB7F28" w:rsidRDefault="00C622A1" w:rsidP="00C622A1">
      <w:pPr>
        <w:autoSpaceDE w:val="0"/>
        <w:autoSpaceDN w:val="0"/>
        <w:bidi/>
        <w:adjustRightInd w:val="0"/>
        <w:spacing w:after="0" w:line="240" w:lineRule="auto"/>
        <w:jc w:val="center"/>
        <w:rPr>
          <w:rFonts w:asciiTheme="minorBidi" w:hAnsiTheme="minorBidi"/>
          <w:b/>
          <w:bCs/>
          <w:sz w:val="40"/>
          <w:szCs w:val="40"/>
          <w:rtl/>
          <w:lang w:bidi="fa-IR"/>
        </w:rPr>
      </w:pPr>
    </w:p>
    <w:p w:rsidR="00BB7F28" w:rsidRPr="00BB7F28" w:rsidRDefault="00BB7F28" w:rsidP="00BB7F28">
      <w:pPr>
        <w:autoSpaceDE w:val="0"/>
        <w:autoSpaceDN w:val="0"/>
        <w:bidi/>
        <w:adjustRightInd w:val="0"/>
        <w:spacing w:after="0" w:line="240" w:lineRule="auto"/>
        <w:jc w:val="center"/>
        <w:rPr>
          <w:rFonts w:asciiTheme="minorBidi" w:hAnsiTheme="minorBidi"/>
          <w:b/>
          <w:bCs/>
          <w:sz w:val="40"/>
          <w:szCs w:val="40"/>
          <w:rtl/>
          <w:lang w:bidi="fa-IR"/>
        </w:rPr>
      </w:pPr>
    </w:p>
    <w:p w:rsidR="00C622A1" w:rsidRPr="00C622A1" w:rsidRDefault="00C622A1" w:rsidP="00156A88">
      <w:pPr>
        <w:bidi/>
        <w:jc w:val="center"/>
        <w:rPr>
          <w:rFonts w:cs="B Titr"/>
          <w:sz w:val="32"/>
          <w:szCs w:val="32"/>
          <w:rtl/>
        </w:rPr>
      </w:pPr>
      <w:r w:rsidRPr="00C622A1">
        <w:rPr>
          <w:rFonts w:cs="B Titr" w:hint="cs"/>
          <w:sz w:val="32"/>
          <w:szCs w:val="32"/>
          <w:rtl/>
          <w:lang w:bidi="fa-IR"/>
        </w:rPr>
        <w:t xml:space="preserve">منابع </w:t>
      </w:r>
      <w:r w:rsidRPr="00C622A1">
        <w:rPr>
          <w:rFonts w:cs="B Titr" w:hint="cs"/>
          <w:sz w:val="32"/>
          <w:szCs w:val="32"/>
          <w:rtl/>
        </w:rPr>
        <w:t xml:space="preserve">:  دستورالعمل كشوري كورونا ويروس جديد ( </w:t>
      </w:r>
      <w:proofErr w:type="spellStart"/>
      <w:r w:rsidRPr="00C622A1">
        <w:rPr>
          <w:rFonts w:cs="B Titr"/>
          <w:b/>
          <w:bCs/>
          <w:sz w:val="32"/>
          <w:szCs w:val="32"/>
        </w:rPr>
        <w:t>nCov</w:t>
      </w:r>
      <w:proofErr w:type="spellEnd"/>
      <w:r w:rsidRPr="00C622A1">
        <w:rPr>
          <w:rFonts w:cs="B Titr"/>
          <w:b/>
          <w:bCs/>
          <w:sz w:val="32"/>
          <w:szCs w:val="32"/>
        </w:rPr>
        <w:t xml:space="preserve"> – 2019</w:t>
      </w:r>
      <w:r w:rsidRPr="00C622A1">
        <w:rPr>
          <w:rFonts w:cs="B Titr" w:hint="cs"/>
          <w:sz w:val="32"/>
          <w:szCs w:val="32"/>
          <w:rtl/>
        </w:rPr>
        <w:t xml:space="preserve"> ) </w:t>
      </w:r>
      <w:r w:rsidRPr="00C622A1">
        <w:rPr>
          <w:sz w:val="32"/>
          <w:szCs w:val="32"/>
          <w:rtl/>
        </w:rPr>
        <w:t>–</w:t>
      </w:r>
      <w:r w:rsidRPr="00C622A1">
        <w:rPr>
          <w:rFonts w:cs="B Titr" w:hint="cs"/>
          <w:sz w:val="32"/>
          <w:szCs w:val="32"/>
          <w:rtl/>
        </w:rPr>
        <w:t xml:space="preserve"> وزارت بهداشت درمان و آموزش پزشكي كشور</w:t>
      </w:r>
    </w:p>
    <w:p w:rsidR="00C622A1" w:rsidRPr="00770E42" w:rsidRDefault="00C622A1" w:rsidP="00C622A1">
      <w:pPr>
        <w:tabs>
          <w:tab w:val="left" w:pos="989"/>
        </w:tabs>
        <w:rPr>
          <w:rFonts w:cs="B Titr"/>
          <w:rtl/>
        </w:rPr>
      </w:pPr>
      <w:r>
        <w:rPr>
          <w:rFonts w:cs="B Titr"/>
          <w:rtl/>
        </w:rPr>
        <w:tab/>
      </w:r>
    </w:p>
    <w:p w:rsidR="00BB7F28" w:rsidRPr="00BB7F28" w:rsidRDefault="00BB7F28" w:rsidP="00C622A1">
      <w:pPr>
        <w:autoSpaceDE w:val="0"/>
        <w:autoSpaceDN w:val="0"/>
        <w:bidi/>
        <w:adjustRightInd w:val="0"/>
        <w:spacing w:after="0" w:line="240" w:lineRule="auto"/>
        <w:jc w:val="center"/>
        <w:rPr>
          <w:rFonts w:asciiTheme="minorBidi" w:hAnsiTheme="minorBidi"/>
          <w:b/>
          <w:bCs/>
          <w:sz w:val="40"/>
          <w:szCs w:val="40"/>
          <w:rtl/>
          <w:lang w:bidi="fa-IR"/>
        </w:rPr>
      </w:pPr>
    </w:p>
    <w:p w:rsidR="00BB7F28" w:rsidRPr="00BB7F28" w:rsidRDefault="00BB7F28" w:rsidP="00BB7F28">
      <w:pPr>
        <w:autoSpaceDE w:val="0"/>
        <w:autoSpaceDN w:val="0"/>
        <w:bidi/>
        <w:adjustRightInd w:val="0"/>
        <w:spacing w:after="0" w:line="240" w:lineRule="auto"/>
        <w:jc w:val="center"/>
        <w:rPr>
          <w:rFonts w:asciiTheme="minorBidi" w:hAnsiTheme="minorBidi"/>
          <w:b/>
          <w:bCs/>
          <w:sz w:val="40"/>
          <w:szCs w:val="40"/>
          <w:rtl/>
          <w:lang w:bidi="fa-IR"/>
        </w:rPr>
      </w:pPr>
    </w:p>
    <w:p w:rsidR="00DE1D54" w:rsidRPr="00C622A1" w:rsidRDefault="00C622A1" w:rsidP="00C622A1">
      <w:pPr>
        <w:autoSpaceDE w:val="0"/>
        <w:autoSpaceDN w:val="0"/>
        <w:bidi/>
        <w:adjustRightInd w:val="0"/>
        <w:spacing w:after="0" w:line="240" w:lineRule="auto"/>
        <w:jc w:val="center"/>
        <w:rPr>
          <w:rFonts w:asciiTheme="minorBidi" w:hAnsiTheme="minorBidi"/>
          <w:b/>
          <w:bCs/>
          <w:sz w:val="40"/>
          <w:szCs w:val="40"/>
          <w:lang w:bidi="fa-IR"/>
        </w:rPr>
      </w:pPr>
      <w:r>
        <w:rPr>
          <w:rFonts w:asciiTheme="minorBidi" w:hAnsiTheme="minorBidi"/>
          <w:b/>
          <w:bCs/>
          <w:sz w:val="40"/>
          <w:szCs w:val="40"/>
          <w:rtl/>
          <w:lang w:bidi="fa-IR"/>
        </w:rPr>
        <w:t>شماره تماس : 32221</w:t>
      </w:r>
      <w:r w:rsidR="00156A88">
        <w:rPr>
          <w:rFonts w:asciiTheme="minorBidi" w:hAnsiTheme="minorBidi" w:hint="cs"/>
          <w:b/>
          <w:bCs/>
          <w:sz w:val="40"/>
          <w:szCs w:val="40"/>
          <w:rtl/>
          <w:lang w:bidi="fa-IR"/>
        </w:rPr>
        <w:t>862</w:t>
      </w:r>
    </w:p>
    <w:p w:rsidR="00C622A1" w:rsidRDefault="00C622A1" w:rsidP="00C622A1">
      <w:pPr>
        <w:bidi/>
        <w:rPr>
          <w:rFonts w:cs="Arial"/>
          <w:noProof/>
        </w:rPr>
      </w:pPr>
    </w:p>
    <w:p w:rsidR="00C622A1" w:rsidRDefault="00C622A1" w:rsidP="00C622A1">
      <w:pPr>
        <w:bidi/>
        <w:rPr>
          <w:rFonts w:cs="Arial"/>
          <w:noProof/>
        </w:rPr>
      </w:pPr>
    </w:p>
    <w:p w:rsidR="00C622A1" w:rsidRDefault="00C622A1" w:rsidP="00C622A1">
      <w:pPr>
        <w:bidi/>
      </w:pPr>
    </w:p>
    <w:p w:rsidR="006E63F2" w:rsidRDefault="006E63F2" w:rsidP="006E63F2">
      <w:pPr>
        <w:bidi/>
      </w:pPr>
    </w:p>
    <w:p w:rsidR="006E63F2" w:rsidRDefault="006E63F2" w:rsidP="006E63F2">
      <w:pPr>
        <w:bidi/>
      </w:pPr>
    </w:p>
    <w:p w:rsidR="006E63F2" w:rsidRDefault="006E63F2" w:rsidP="006E63F2">
      <w:pPr>
        <w:bidi/>
      </w:pPr>
    </w:p>
    <w:p w:rsidR="006E63F2" w:rsidRDefault="006E63F2" w:rsidP="006E63F2">
      <w:pPr>
        <w:bidi/>
      </w:pPr>
      <w:r>
        <w:rPr>
          <w:noProof/>
        </w:rPr>
        <w:drawing>
          <wp:inline distT="0" distB="0" distL="0" distR="0" wp14:anchorId="1E8A5BBE" wp14:editId="7465D86C">
            <wp:extent cx="5943600" cy="6210300"/>
            <wp:effectExtent l="0" t="0" r="0" b="0"/>
            <wp:docPr id="2" name="Picture 2" descr="کاریکاتور , ویروس کرونا , هنرهای تجسمی , عکس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اریکاتور , ویروس کرونا , هنرهای تجسمی , عکس ,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210300"/>
                    </a:xfrm>
                    <a:prstGeom prst="rect">
                      <a:avLst/>
                    </a:prstGeom>
                    <a:noFill/>
                    <a:ln>
                      <a:noFill/>
                    </a:ln>
                  </pic:spPr>
                </pic:pic>
              </a:graphicData>
            </a:graphic>
          </wp:inline>
        </w:drawing>
      </w:r>
    </w:p>
    <w:p w:rsidR="006E63F2" w:rsidRDefault="006E63F2" w:rsidP="006E63F2">
      <w:pPr>
        <w:bidi/>
      </w:pPr>
    </w:p>
    <w:p w:rsidR="006E63F2" w:rsidRDefault="006E63F2" w:rsidP="006E63F2">
      <w:pPr>
        <w:bidi/>
      </w:pPr>
    </w:p>
    <w:p w:rsidR="00156A88" w:rsidRPr="00156A88" w:rsidRDefault="00156A88" w:rsidP="00156A88">
      <w:pPr>
        <w:pStyle w:val="Heading1"/>
        <w:pBdr>
          <w:right w:val="single" w:sz="8" w:space="5" w:color="C0504D" w:themeColor="accent2"/>
        </w:pBdr>
        <w:bidi/>
        <w:spacing w:line="276" w:lineRule="auto"/>
        <w:jc w:val="center"/>
        <w:rPr>
          <w:rFonts w:ascii="B Titr" w:cs="B Titr"/>
          <w:i w:val="0"/>
          <w:iCs w:val="0"/>
          <w:rtl/>
        </w:rPr>
      </w:pPr>
      <w:bookmarkStart w:id="0" w:name="_Toc526243574"/>
      <w:r w:rsidRPr="00156A88">
        <w:rPr>
          <w:rFonts w:cs="B Titr" w:hint="cs"/>
          <w:i w:val="0"/>
          <w:iCs w:val="0"/>
          <w:rtl/>
          <w:lang w:bidi="ar-SA"/>
        </w:rPr>
        <w:lastRenderedPageBreak/>
        <w:t>گندزدایی محیط</w:t>
      </w:r>
      <w:bookmarkEnd w:id="0"/>
    </w:p>
    <w:p w:rsidR="00156A88" w:rsidRPr="00156A88" w:rsidRDefault="00156A88" w:rsidP="00156A88">
      <w:pPr>
        <w:tabs>
          <w:tab w:val="left" w:pos="8080"/>
          <w:tab w:val="left" w:pos="8647"/>
        </w:tabs>
        <w:autoSpaceDE w:val="0"/>
        <w:autoSpaceDN w:val="0"/>
        <w:bidi/>
        <w:adjustRightInd w:val="0"/>
        <w:spacing w:after="0"/>
        <w:jc w:val="lowKashida"/>
        <w:rPr>
          <w:rFonts w:ascii="Arial" w:hAnsi="Arial" w:cs="B Nazanin"/>
          <w:b/>
          <w:bCs/>
          <w:i/>
          <w:iCs/>
          <w:color w:val="222222"/>
          <w:sz w:val="26"/>
          <w:szCs w:val="26"/>
          <w:rtl/>
          <w:lang w:bidi="fa-IR"/>
        </w:rPr>
      </w:pPr>
      <w:r w:rsidRPr="00156A88">
        <w:rPr>
          <w:rFonts w:ascii="Tahoma" w:hAnsi="Tahoma" w:cs="B Nazanin" w:hint="cs"/>
          <w:b/>
          <w:bCs/>
          <w:sz w:val="26"/>
          <w:szCs w:val="26"/>
          <w:rtl/>
          <w:lang w:bidi="fa-IR"/>
        </w:rPr>
        <w:t>گندزدایی محیط یکی از راه های مهم جلوگیری از انتشار کرونا ویروس می باشد و لازم است در کلیه مراحل از جمله حمل بیمار  ، اتاق بیمار ، حمل جسد و دفن و تمام وسایل و تجهیزات مرتبط با بیمار و یا موارد مشکوک باید  بطور مناسب گندزدایی و ضد عفونی انجام گردد :</w:t>
      </w:r>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lang w:bidi="fa-IR"/>
        </w:rPr>
      </w:pPr>
      <w:r w:rsidRPr="00156A88">
        <w:rPr>
          <w:rFonts w:ascii="Tahoma" w:hAnsi="Tahoma" w:cs="B Nazanin" w:hint="cs"/>
          <w:b/>
          <w:bCs/>
          <w:i w:val="0"/>
          <w:iCs w:val="0"/>
          <w:sz w:val="26"/>
          <w:szCs w:val="26"/>
          <w:rtl/>
          <w:lang w:bidi="fa-IR"/>
        </w:rPr>
        <w:t xml:space="preserve">تمام وسایل و تجهیزات مرتبط با بیمار یا موارد مشکوک باید به طور مناسب گندزدایی گردد. </w:t>
      </w:r>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rtl/>
          <w:lang w:bidi="fa-IR"/>
        </w:rPr>
      </w:pPr>
      <w:r w:rsidRPr="00156A88">
        <w:rPr>
          <w:rFonts w:ascii="Tahoma" w:hAnsi="Tahoma" w:cs="B Nazanin" w:hint="cs"/>
          <w:b/>
          <w:bCs/>
          <w:i w:val="0"/>
          <w:iCs w:val="0"/>
          <w:sz w:val="26"/>
          <w:szCs w:val="26"/>
          <w:rtl/>
          <w:lang w:bidi="fa-IR"/>
        </w:rPr>
        <w:t>یکی از مواد گندزدا هیپوکلریت سدیم ( آب ژاول يا سفيدكننده ) است و توصیه می گردد برای گندزدایی سطوح از محلول حاوی 1000 پی پی ام کلر (1 درصد رقيق شده) و در صورت وجود ترشحات ، محلول حاوی 5000 پی پی ام کلر (5 درصد رقيق شده) استفاده گردد . (هر 10000 پی پی ام معادل یک درصد می باشد) یا مواد ضد عفونی کننده بر پایه الکلی یا اسید کننده ها مانند آب اکسیژنه</w:t>
      </w:r>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rtl/>
          <w:lang w:bidi="fa-IR"/>
        </w:rPr>
      </w:pPr>
      <w:r w:rsidRPr="00156A88">
        <w:rPr>
          <w:rFonts w:ascii="Tahoma" w:hAnsi="Tahoma" w:cs="B Nazanin" w:hint="cs"/>
          <w:b/>
          <w:bCs/>
          <w:i w:val="0"/>
          <w:iCs w:val="0"/>
          <w:sz w:val="26"/>
          <w:szCs w:val="26"/>
          <w:rtl/>
          <w:lang w:bidi="fa-IR"/>
        </w:rPr>
        <w:t>بعد از ترک اتاق توسط بیمار ( مرخص شدن ) باید کلیه سطوحی که با بیمار در ارتباط بوده با محلول حاوی 1000 پی پی ام کلر (1 درصد رقيق شده ) گندزدایی گردد</w:t>
      </w:r>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lang w:bidi="fa-IR"/>
        </w:rPr>
      </w:pPr>
      <w:r w:rsidRPr="00156A88">
        <w:rPr>
          <w:rFonts w:ascii="Tahoma" w:hAnsi="Tahoma" w:cs="B Nazanin" w:hint="cs"/>
          <w:b/>
          <w:bCs/>
          <w:i w:val="0"/>
          <w:iCs w:val="0"/>
          <w:sz w:val="26"/>
          <w:szCs w:val="26"/>
          <w:rtl/>
          <w:lang w:bidi="fa-IR"/>
        </w:rPr>
        <w:t xml:space="preserve">در صورتی که سطوح ، آلوده به ترشحات بدن بیمار است باید ابتدا تجهیزات حفاظت فردی مانند دستکش ،عینک، ماسک و روپوش هنگام تمیز کردن در نظر گرفته شود و سپس با یک حوله کاغذی برای جذب آلودگی روی آن قرار داده شود و سپس محلول هیپوکلریت سدیم ( آب ژاول يا سفيدكننده ) حاوی 5000 پی پی ام کلر(5 درصد رقيق شده ) به روی سطح ریخته شود و پس از 30دقیقه سطح تمیز شده و مجددا سطح گندزدایی گردد. </w:t>
      </w:r>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lang w:bidi="fa-IR"/>
        </w:rPr>
      </w:pPr>
      <w:r w:rsidRPr="00156A88">
        <w:rPr>
          <w:rFonts w:ascii="Tahoma" w:hAnsi="Tahoma" w:cs="B Nazanin" w:hint="cs"/>
          <w:b/>
          <w:bCs/>
          <w:i w:val="0"/>
          <w:iCs w:val="0"/>
          <w:sz w:val="26"/>
          <w:szCs w:val="26"/>
          <w:rtl/>
          <w:lang w:bidi="fa-IR"/>
        </w:rPr>
        <w:t>برای گندزدایی آمبولانس مورد استفاده در انتقال بیمار، از مواد ضد عفونی کننده بر پایه الکلی یا اسید کننده ها مانند آب اکسیژنه یا محلول حاوی  1000 پی پی ام کلر(1 درصد رقيق شده ) و در صورت وجود ترشحات محلول حاوی 5000 پی پی ام کلر(5 درصد رقيق شده ) استفاده گردد. (هر 10000 پی پی ام معادل یک درصد می باشد).</w:t>
      </w:r>
    </w:p>
    <w:p w:rsidR="00156A88" w:rsidRPr="00156A88" w:rsidRDefault="00156A88" w:rsidP="00156A88">
      <w:pPr>
        <w:pStyle w:val="NormalWeb"/>
        <w:tabs>
          <w:tab w:val="left" w:pos="8080"/>
          <w:tab w:val="left" w:pos="8647"/>
        </w:tabs>
        <w:bidi/>
        <w:spacing w:line="276" w:lineRule="auto"/>
        <w:jc w:val="lowKashida"/>
        <w:rPr>
          <w:rFonts w:ascii="Tahoma" w:hAnsi="Tahoma" w:cs="B Nazanin"/>
          <w:b/>
          <w:bCs/>
          <w:i w:val="0"/>
          <w:iCs w:val="0"/>
          <w:sz w:val="26"/>
          <w:szCs w:val="26"/>
          <w:rtl/>
          <w:lang w:bidi="fa-IR"/>
        </w:rPr>
      </w:pPr>
    </w:p>
    <w:p w:rsidR="00156A88" w:rsidRPr="00156A88" w:rsidRDefault="00156A88" w:rsidP="00156A88">
      <w:pPr>
        <w:pStyle w:val="NormalWeb"/>
        <w:tabs>
          <w:tab w:val="left" w:pos="8080"/>
          <w:tab w:val="left" w:pos="8647"/>
        </w:tabs>
        <w:bidi/>
        <w:spacing w:line="276" w:lineRule="auto"/>
        <w:jc w:val="lowKashida"/>
        <w:rPr>
          <w:rFonts w:ascii="Tahoma" w:hAnsi="Tahoma" w:cs="B Nazanin"/>
          <w:b/>
          <w:bCs/>
          <w:i w:val="0"/>
          <w:iCs w:val="0"/>
          <w:sz w:val="26"/>
          <w:szCs w:val="26"/>
          <w:rtl/>
          <w:lang w:bidi="fa-IR"/>
        </w:rPr>
      </w:pPr>
    </w:p>
    <w:p w:rsidR="00156A88" w:rsidRPr="00156A88" w:rsidRDefault="00156A88" w:rsidP="00156A88">
      <w:pPr>
        <w:pStyle w:val="NormalWeb"/>
        <w:tabs>
          <w:tab w:val="left" w:pos="8080"/>
          <w:tab w:val="left" w:pos="8647"/>
        </w:tabs>
        <w:bidi/>
        <w:spacing w:line="276" w:lineRule="auto"/>
        <w:jc w:val="lowKashida"/>
        <w:rPr>
          <w:rFonts w:ascii="Tahoma" w:hAnsi="Tahoma" w:cs="B Nazanin"/>
          <w:b/>
          <w:bCs/>
          <w:i w:val="0"/>
          <w:iCs w:val="0"/>
          <w:sz w:val="26"/>
          <w:szCs w:val="26"/>
          <w:rtl/>
          <w:lang w:bidi="fa-IR"/>
        </w:rPr>
      </w:pPr>
    </w:p>
    <w:p w:rsidR="00156A88" w:rsidRPr="00156A88" w:rsidRDefault="00156A88" w:rsidP="00156A88">
      <w:pPr>
        <w:pStyle w:val="NormalWeb"/>
        <w:tabs>
          <w:tab w:val="left" w:pos="8080"/>
          <w:tab w:val="left" w:pos="8647"/>
        </w:tabs>
        <w:bidi/>
        <w:spacing w:line="276" w:lineRule="auto"/>
        <w:jc w:val="lowKashida"/>
        <w:rPr>
          <w:rFonts w:ascii="Tahoma" w:hAnsi="Tahoma" w:cs="B Nazanin"/>
          <w:b/>
          <w:bCs/>
          <w:i w:val="0"/>
          <w:iCs w:val="0"/>
          <w:sz w:val="26"/>
          <w:szCs w:val="26"/>
          <w:lang w:bidi="fa-IR"/>
        </w:rPr>
      </w:pPr>
    </w:p>
    <w:p w:rsidR="00156A88" w:rsidRPr="00156A88" w:rsidRDefault="00156A88" w:rsidP="00156A88">
      <w:pPr>
        <w:pStyle w:val="Heading3"/>
        <w:bidi/>
        <w:jc w:val="center"/>
        <w:rPr>
          <w:rFonts w:ascii="Times New Roman" w:cs="B Titr"/>
          <w:i w:val="0"/>
          <w:iCs w:val="0"/>
        </w:rPr>
      </w:pPr>
      <w:bookmarkStart w:id="1" w:name="_Toc526243575"/>
      <w:r w:rsidRPr="00156A88">
        <w:rPr>
          <w:rFonts w:cs="B Titr" w:hint="cs"/>
          <w:i w:val="0"/>
          <w:iCs w:val="0"/>
          <w:rtl/>
          <w:lang w:bidi="ar-SA"/>
        </w:rPr>
        <w:t>تجهیزات پزشکی قابل استفاده مجدد و لوازم حفاظت فردی</w:t>
      </w:r>
      <w:bookmarkEnd w:id="1"/>
    </w:p>
    <w:p w:rsidR="00156A88" w:rsidRPr="00156A88" w:rsidRDefault="00156A88" w:rsidP="00156A88">
      <w:pPr>
        <w:pStyle w:val="NormalWeb"/>
        <w:numPr>
          <w:ilvl w:val="0"/>
          <w:numId w:val="2"/>
        </w:numPr>
        <w:tabs>
          <w:tab w:val="left" w:pos="8080"/>
          <w:tab w:val="left" w:pos="8647"/>
        </w:tabs>
        <w:bidi/>
        <w:spacing w:line="276" w:lineRule="auto"/>
        <w:jc w:val="lowKashida"/>
        <w:rPr>
          <w:rFonts w:ascii="Tahoma" w:hAnsi="Tahoma" w:cs="B Nazanin"/>
          <w:b/>
          <w:bCs/>
          <w:i w:val="0"/>
          <w:iCs w:val="0"/>
          <w:sz w:val="26"/>
          <w:szCs w:val="26"/>
          <w:rtl/>
          <w:lang w:bidi="fa-IR"/>
        </w:rPr>
      </w:pPr>
      <w:r w:rsidRPr="00156A88">
        <w:rPr>
          <w:rFonts w:ascii="B Mitra" w:cs="B Nazanin" w:hint="cs"/>
          <w:b/>
          <w:bCs/>
          <w:i w:val="0"/>
          <w:iCs w:val="0"/>
          <w:sz w:val="26"/>
          <w:szCs w:val="26"/>
          <w:rtl/>
          <w:lang w:bidi="ar-SA"/>
        </w:rPr>
        <w:t xml:space="preserve">اقلام پزشکی و </w:t>
      </w:r>
      <w:r w:rsidRPr="00156A88">
        <w:rPr>
          <w:rFonts w:ascii="B Mitra" w:cs="B Nazanin"/>
          <w:b/>
          <w:bCs/>
          <w:i w:val="0"/>
          <w:iCs w:val="0"/>
          <w:sz w:val="26"/>
          <w:szCs w:val="26"/>
          <w:rtl/>
          <w:lang w:bidi="ar-SA"/>
        </w:rPr>
        <w:t>لوازم حفاظت فردی</w:t>
      </w:r>
      <w:r w:rsidRPr="00156A88">
        <w:rPr>
          <w:rFonts w:ascii="B Mitra" w:cs="B Nazanin" w:hint="cs"/>
          <w:b/>
          <w:bCs/>
          <w:i w:val="0"/>
          <w:iCs w:val="0"/>
          <w:sz w:val="26"/>
          <w:szCs w:val="26"/>
          <w:rtl/>
          <w:lang w:bidi="ar-SA"/>
        </w:rPr>
        <w:t xml:space="preserve"> قابل استفاده مجدد </w:t>
      </w:r>
      <w:r w:rsidRPr="00156A88">
        <w:rPr>
          <w:rFonts w:ascii="B Nazanin" w:cs="B Nazanin" w:hint="cs"/>
          <w:b/>
          <w:bCs/>
          <w:i w:val="0"/>
          <w:iCs w:val="0"/>
          <w:sz w:val="26"/>
          <w:szCs w:val="26"/>
          <w:rtl/>
        </w:rPr>
        <w:t>(</w:t>
      </w:r>
      <w:r w:rsidRPr="00156A88">
        <w:rPr>
          <w:rFonts w:ascii="B Mitra" w:cs="B Nazanin" w:hint="cs"/>
          <w:b/>
          <w:bCs/>
          <w:i w:val="0"/>
          <w:iCs w:val="0"/>
          <w:sz w:val="26"/>
          <w:szCs w:val="26"/>
          <w:rtl/>
          <w:lang w:bidi="ar-SA"/>
        </w:rPr>
        <w:t xml:space="preserve">به عنوان مثال چکمه، عینک ایمنی، پیش بند، و غیره) قبل از شستن آنها در کلر </w:t>
      </w:r>
      <w:r w:rsidRPr="00156A88">
        <w:rPr>
          <w:rFonts w:ascii="B Nazanin" w:cs="B Nazanin"/>
          <w:b/>
          <w:bCs/>
          <w:i w:val="0"/>
          <w:iCs w:val="0"/>
          <w:sz w:val="26"/>
          <w:szCs w:val="26"/>
          <w:rtl/>
        </w:rPr>
        <w:t>5</w:t>
      </w:r>
      <w:r w:rsidRPr="00156A88">
        <w:rPr>
          <w:rFonts w:ascii="B Mitra" w:cs="B Nazanin" w:hint="cs"/>
          <w:b/>
          <w:bCs/>
          <w:i w:val="0"/>
          <w:iCs w:val="0"/>
          <w:sz w:val="26"/>
          <w:szCs w:val="26"/>
          <w:rtl/>
          <w:lang w:bidi="ar-SA"/>
        </w:rPr>
        <w:t xml:space="preserve"> درصد رقيق شده خیس </w:t>
      </w:r>
      <w:r w:rsidRPr="00156A88">
        <w:rPr>
          <w:rFonts w:ascii="B Mitra" w:cs="B Nazanin"/>
          <w:b/>
          <w:bCs/>
          <w:i w:val="0"/>
          <w:iCs w:val="0"/>
          <w:sz w:val="26"/>
          <w:szCs w:val="26"/>
          <w:rtl/>
          <w:lang w:bidi="ar-SA"/>
        </w:rPr>
        <w:t xml:space="preserve">شود </w:t>
      </w:r>
      <w:r w:rsidRPr="00156A88">
        <w:rPr>
          <w:rFonts w:ascii="B Mitra" w:cs="B Nazanin" w:hint="cs"/>
          <w:b/>
          <w:bCs/>
          <w:i w:val="0"/>
          <w:iCs w:val="0"/>
          <w:sz w:val="26"/>
          <w:szCs w:val="26"/>
          <w:rtl/>
          <w:lang w:bidi="ar-SA"/>
        </w:rPr>
        <w:t>و آنها را در حالی که زیر نور مستقیم خورشید قرار</w:t>
      </w:r>
      <w:r w:rsidRPr="00156A88">
        <w:rPr>
          <w:rFonts w:ascii="B Mitra" w:cs="B Nazanin"/>
          <w:b/>
          <w:bCs/>
          <w:i w:val="0"/>
          <w:iCs w:val="0"/>
          <w:sz w:val="26"/>
          <w:szCs w:val="26"/>
          <w:rtl/>
          <w:lang w:bidi="ar-SA"/>
        </w:rPr>
        <w:t xml:space="preserve"> گرفته اند، جهت</w:t>
      </w:r>
      <w:r w:rsidRPr="00156A88">
        <w:rPr>
          <w:rFonts w:ascii="B Mitra" w:cs="B Nazanin" w:hint="cs"/>
          <w:b/>
          <w:bCs/>
          <w:i w:val="0"/>
          <w:iCs w:val="0"/>
          <w:sz w:val="26"/>
          <w:szCs w:val="26"/>
          <w:rtl/>
          <w:lang w:bidi="ar-SA"/>
        </w:rPr>
        <w:t xml:space="preserve"> خشک </w:t>
      </w:r>
      <w:r w:rsidRPr="00156A88">
        <w:rPr>
          <w:rFonts w:ascii="B Mitra" w:cs="B Nazanin"/>
          <w:b/>
          <w:bCs/>
          <w:i w:val="0"/>
          <w:iCs w:val="0"/>
          <w:sz w:val="26"/>
          <w:szCs w:val="26"/>
          <w:rtl/>
          <w:lang w:bidi="ar-SA"/>
        </w:rPr>
        <w:t xml:space="preserve">شدن </w:t>
      </w:r>
      <w:r w:rsidRPr="00156A88">
        <w:rPr>
          <w:rFonts w:ascii="B Mitra" w:cs="B Nazanin" w:hint="cs"/>
          <w:b/>
          <w:bCs/>
          <w:i w:val="0"/>
          <w:iCs w:val="0"/>
          <w:sz w:val="26"/>
          <w:szCs w:val="26"/>
          <w:rtl/>
          <w:lang w:bidi="ar-SA"/>
        </w:rPr>
        <w:t>آویزان کرد</w:t>
      </w:r>
      <w:r w:rsidRPr="00156A88">
        <w:rPr>
          <w:rFonts w:ascii="B Nazanin" w:cs="B Nazanin"/>
          <w:b/>
          <w:bCs/>
          <w:i w:val="0"/>
          <w:iCs w:val="0"/>
          <w:sz w:val="26"/>
          <w:szCs w:val="26"/>
          <w:rtl/>
        </w:rPr>
        <w:t xml:space="preserve"> </w:t>
      </w:r>
      <w:r w:rsidRPr="00156A88">
        <w:rPr>
          <w:rFonts w:ascii="B Nazanin" w:cs="B Nazanin"/>
          <w:b/>
          <w:bCs/>
          <w:i w:val="0"/>
          <w:iCs w:val="0"/>
          <w:sz w:val="26"/>
          <w:szCs w:val="26"/>
          <w:rtl/>
          <w:lang w:bidi="ar-SA"/>
        </w:rPr>
        <w:t xml:space="preserve">یا با </w:t>
      </w:r>
      <w:r w:rsidRPr="00156A88">
        <w:rPr>
          <w:rFonts w:ascii="Tahoma" w:hAnsi="Tahoma" w:cs="B Nazanin" w:hint="cs"/>
          <w:b/>
          <w:bCs/>
          <w:i w:val="0"/>
          <w:iCs w:val="0"/>
          <w:sz w:val="26"/>
          <w:szCs w:val="26"/>
          <w:rtl/>
          <w:lang w:bidi="fa-IR"/>
        </w:rPr>
        <w:t>مواد ضد عفونی کننده بر پایه الکلی یا اسید کننده ها مانند آب اکسیژنه ضد عفونی کرد .</w:t>
      </w:r>
    </w:p>
    <w:p w:rsidR="00156A88" w:rsidRPr="00156A88" w:rsidRDefault="00156A88" w:rsidP="00156A88">
      <w:pPr>
        <w:pStyle w:val="Heading1"/>
        <w:bidi/>
        <w:spacing w:line="276" w:lineRule="auto"/>
        <w:jc w:val="center"/>
        <w:rPr>
          <w:rFonts w:ascii="B Titr" w:cs="B Titr"/>
          <w:i w:val="0"/>
          <w:iCs w:val="0"/>
          <w:rtl/>
        </w:rPr>
      </w:pPr>
      <w:bookmarkStart w:id="2" w:name="_Toc526243576"/>
      <w:r w:rsidRPr="00156A88">
        <w:rPr>
          <w:rFonts w:cs="B Titr" w:hint="cs"/>
          <w:i w:val="0"/>
          <w:iCs w:val="0"/>
          <w:rtl/>
          <w:lang w:bidi="ar-SA"/>
        </w:rPr>
        <w:t>پاکسازی محیط و مدیریت البسه</w:t>
      </w:r>
      <w:bookmarkEnd w:id="2"/>
    </w:p>
    <w:p w:rsidR="00156A88" w:rsidRPr="00156A88" w:rsidRDefault="00156A88" w:rsidP="00156A88">
      <w:pPr>
        <w:pStyle w:val="Heading2"/>
        <w:bidi/>
        <w:spacing w:line="276" w:lineRule="auto"/>
        <w:jc w:val="center"/>
        <w:rPr>
          <w:rFonts w:ascii="B Titr" w:cs="B Titr"/>
          <w:i w:val="0"/>
          <w:iCs w:val="0"/>
          <w:rtl/>
        </w:rPr>
      </w:pPr>
      <w:bookmarkStart w:id="3" w:name="_Toc526243577"/>
      <w:r w:rsidRPr="00156A88">
        <w:rPr>
          <w:rFonts w:cs="B Titr" w:hint="cs"/>
          <w:i w:val="0"/>
          <w:iCs w:val="0"/>
          <w:rtl/>
          <w:lang w:bidi="ar-SA"/>
        </w:rPr>
        <w:t xml:space="preserve">وسایل حفاظت فردی </w:t>
      </w:r>
      <w:r w:rsidRPr="00156A88">
        <w:rPr>
          <w:rFonts w:cs="B Titr"/>
          <w:i w:val="0"/>
          <w:iCs w:val="0"/>
        </w:rPr>
        <w:t>PPE</w:t>
      </w:r>
      <w:bookmarkEnd w:id="3"/>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rPr>
      </w:pPr>
      <w:r w:rsidRPr="00156A88">
        <w:rPr>
          <w:rFonts w:ascii="B Nazanin" w:cs="B Nazanin"/>
          <w:b/>
          <w:bCs/>
          <w:i w:val="0"/>
          <w:iCs w:val="0"/>
          <w:sz w:val="26"/>
          <w:szCs w:val="26"/>
          <w:rtl/>
          <w:lang w:bidi="ar-SA"/>
        </w:rPr>
        <w:t xml:space="preserve">پوشیدن دستکش های </w:t>
      </w:r>
      <w:r w:rsidRPr="00156A88">
        <w:rPr>
          <w:rFonts w:ascii="B Nazanin" w:cs="B Nazanin" w:hint="cs"/>
          <w:b/>
          <w:bCs/>
          <w:i w:val="0"/>
          <w:iCs w:val="0"/>
          <w:sz w:val="26"/>
          <w:szCs w:val="26"/>
          <w:rtl/>
          <w:lang w:bidi="fa-IR"/>
        </w:rPr>
        <w:t xml:space="preserve">لاستیکی مقاوم ، گان نفوذ ناپذیر، کفش های بسته </w:t>
      </w:r>
      <w:r w:rsidRPr="00156A88">
        <w:rPr>
          <w:rFonts w:ascii="B Nazanin" w:cs="B Nazanin"/>
          <w:b/>
          <w:bCs/>
          <w:i w:val="0"/>
          <w:iCs w:val="0"/>
          <w:sz w:val="26"/>
          <w:szCs w:val="26"/>
          <w:rtl/>
        </w:rPr>
        <w:t>(</w:t>
      </w:r>
      <w:r w:rsidRPr="00156A88">
        <w:rPr>
          <w:rFonts w:ascii="B Nazanin" w:cs="B Nazanin"/>
          <w:b/>
          <w:bCs/>
          <w:i w:val="0"/>
          <w:iCs w:val="0"/>
          <w:sz w:val="26"/>
          <w:szCs w:val="26"/>
          <w:rtl/>
          <w:lang w:bidi="ar-SA"/>
        </w:rPr>
        <w:t>به عنوان مثال چکمه</w:t>
      </w:r>
      <w:r w:rsidRPr="00156A88">
        <w:rPr>
          <w:rFonts w:ascii="B Nazanin" w:cs="B Nazanin"/>
          <w:b/>
          <w:bCs/>
          <w:i w:val="0"/>
          <w:iCs w:val="0"/>
          <w:sz w:val="26"/>
          <w:szCs w:val="26"/>
          <w:rtl/>
        </w:rPr>
        <w:t xml:space="preserve">) </w:t>
      </w:r>
      <w:r w:rsidRPr="00156A88">
        <w:rPr>
          <w:rFonts w:ascii="B Nazanin" w:cs="B Nazanin"/>
          <w:b/>
          <w:bCs/>
          <w:i w:val="0"/>
          <w:iCs w:val="0"/>
          <w:sz w:val="26"/>
          <w:szCs w:val="26"/>
          <w:rtl/>
          <w:lang w:bidi="ar-SA"/>
        </w:rPr>
        <w:t xml:space="preserve">در </w:t>
      </w:r>
      <w:r w:rsidRPr="00156A88">
        <w:rPr>
          <w:rFonts w:ascii="B Nazanin" w:cs="B Nazanin" w:hint="cs"/>
          <w:b/>
          <w:bCs/>
          <w:i w:val="0"/>
          <w:iCs w:val="0"/>
          <w:sz w:val="26"/>
          <w:szCs w:val="26"/>
          <w:rtl/>
          <w:lang w:bidi="ar-SA"/>
        </w:rPr>
        <w:t>هنگام</w:t>
      </w:r>
      <w:r w:rsidRPr="00156A88">
        <w:rPr>
          <w:rFonts w:ascii="B Nazanin" w:cs="B Nazanin" w:hint="cs"/>
          <w:b/>
          <w:bCs/>
          <w:i w:val="0"/>
          <w:iCs w:val="0"/>
          <w:sz w:val="26"/>
          <w:szCs w:val="26"/>
          <w:rtl/>
          <w:lang w:bidi="fa-IR"/>
        </w:rPr>
        <w:t xml:space="preserve"> پاکسازی</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محیط و حمل و نقل پسماندهای عفونی</w:t>
      </w:r>
      <w:r w:rsidRPr="00156A88">
        <w:rPr>
          <w:rFonts w:ascii="B Nazanin" w:cs="B Nazanin" w:hint="cs"/>
          <w:b/>
          <w:bCs/>
          <w:i w:val="0"/>
          <w:iCs w:val="0"/>
          <w:sz w:val="26"/>
          <w:szCs w:val="26"/>
          <w:rtl/>
          <w:lang w:bidi="ar-SA"/>
        </w:rPr>
        <w:t xml:space="preserve"> ضروری</w:t>
      </w:r>
      <w:r w:rsidRPr="00156A88">
        <w:rPr>
          <w:rFonts w:ascii="B Nazanin" w:cs="B Nazanin"/>
          <w:b/>
          <w:bCs/>
          <w:i w:val="0"/>
          <w:iCs w:val="0"/>
          <w:sz w:val="26"/>
          <w:szCs w:val="26"/>
          <w:rtl/>
          <w:lang w:bidi="ar-SA"/>
        </w:rPr>
        <w:t xml:space="preserve"> است</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rPr>
        <w:t>.</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lang w:bidi="ar-SA"/>
        </w:rPr>
      </w:pPr>
      <w:r w:rsidRPr="00156A88">
        <w:rPr>
          <w:rFonts w:ascii="B Nazanin" w:cs="B Nazanin"/>
          <w:b/>
          <w:bCs/>
          <w:i w:val="0"/>
          <w:iCs w:val="0"/>
          <w:sz w:val="26"/>
          <w:szCs w:val="26"/>
          <w:rtl/>
          <w:lang w:bidi="ar-SA"/>
        </w:rPr>
        <w:t xml:space="preserve">علاوه بر </w:t>
      </w:r>
      <w:r w:rsidRPr="00156A88">
        <w:rPr>
          <w:rFonts w:ascii="B Nazanin" w:cs="B Nazanin" w:hint="cs"/>
          <w:b/>
          <w:bCs/>
          <w:i w:val="0"/>
          <w:iCs w:val="0"/>
          <w:sz w:val="26"/>
          <w:szCs w:val="26"/>
          <w:rtl/>
          <w:lang w:bidi="ar-SA"/>
        </w:rPr>
        <w:t xml:space="preserve">موارد بالا ، وسایل حفاظت فردی (ماسک و عینک و شیلد صورت) و روکش کفش هنگامی </w:t>
      </w:r>
      <w:r w:rsidRPr="00156A88">
        <w:rPr>
          <w:rFonts w:ascii="B Nazanin" w:cs="B Nazanin"/>
          <w:b/>
          <w:bCs/>
          <w:i w:val="0"/>
          <w:iCs w:val="0"/>
          <w:sz w:val="26"/>
          <w:szCs w:val="26"/>
          <w:rtl/>
          <w:lang w:bidi="ar-SA"/>
        </w:rPr>
        <w:t xml:space="preserve">که فعالیت تمیز کردن با افزایش خطر پاشیده شدن یا در </w:t>
      </w:r>
      <w:r w:rsidRPr="00156A88">
        <w:rPr>
          <w:rFonts w:ascii="B Nazanin" w:cs="B Nazanin" w:hint="cs"/>
          <w:b/>
          <w:bCs/>
          <w:i w:val="0"/>
          <w:iCs w:val="0"/>
          <w:sz w:val="26"/>
          <w:szCs w:val="26"/>
          <w:rtl/>
          <w:lang w:bidi="ar-SA"/>
        </w:rPr>
        <w:t xml:space="preserve">معرض </w:t>
      </w:r>
      <w:r w:rsidRPr="00156A88">
        <w:rPr>
          <w:rFonts w:ascii="B Nazanin" w:cs="B Nazanin"/>
          <w:b/>
          <w:bCs/>
          <w:i w:val="0"/>
          <w:iCs w:val="0"/>
          <w:sz w:val="26"/>
          <w:szCs w:val="26"/>
          <w:rtl/>
          <w:lang w:bidi="ar-SA"/>
        </w:rPr>
        <w:t xml:space="preserve">تماس </w:t>
      </w:r>
      <w:r w:rsidRPr="00156A88">
        <w:rPr>
          <w:rFonts w:ascii="B Nazanin" w:cs="B Nazanin" w:hint="cs"/>
          <w:b/>
          <w:bCs/>
          <w:i w:val="0"/>
          <w:iCs w:val="0"/>
          <w:sz w:val="26"/>
          <w:szCs w:val="26"/>
          <w:rtl/>
          <w:lang w:bidi="ar-SA"/>
        </w:rPr>
        <w:t>قرار گرفتن با خون و مایعات بدن همراه است، بایستی پیش بینی شود .</w:t>
      </w:r>
      <w:r w:rsidRPr="00156A88">
        <w:rPr>
          <w:rFonts w:ascii="B Nazanin" w:cs="B Nazanin"/>
          <w:b/>
          <w:bCs/>
          <w:i w:val="0"/>
          <w:iCs w:val="0"/>
          <w:sz w:val="26"/>
          <w:szCs w:val="26"/>
          <w:rtl/>
        </w:rPr>
        <w:t xml:space="preserve"> (</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به عنوان مثال</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 xml:space="preserve">، برای تمیز کردن سطوح به شدت </w:t>
      </w:r>
      <w:r w:rsidRPr="00156A88">
        <w:rPr>
          <w:rFonts w:ascii="B Nazanin" w:cs="B Nazanin" w:hint="cs"/>
          <w:b/>
          <w:bCs/>
          <w:i w:val="0"/>
          <w:iCs w:val="0"/>
          <w:sz w:val="26"/>
          <w:szCs w:val="26"/>
          <w:rtl/>
          <w:lang w:bidi="ar-SA"/>
        </w:rPr>
        <w:t>آغشته</w:t>
      </w:r>
      <w:r w:rsidRPr="00156A88">
        <w:rPr>
          <w:rFonts w:ascii="B Nazanin" w:cs="B Nazanin"/>
          <w:b/>
          <w:bCs/>
          <w:i w:val="0"/>
          <w:iCs w:val="0"/>
          <w:sz w:val="26"/>
          <w:szCs w:val="26"/>
          <w:rtl/>
          <w:lang w:bidi="ar-SA"/>
        </w:rPr>
        <w:t xml:space="preserve"> با استفراغ و یا خون و یا تمیز کردن مناطق نزدیک تر از </w:t>
      </w:r>
      <w:r w:rsidRPr="00156A88">
        <w:rPr>
          <w:rFonts w:ascii="B Nazanin" w:cs="B Nazanin"/>
          <w:b/>
          <w:bCs/>
          <w:i w:val="0"/>
          <w:iCs w:val="0"/>
          <w:sz w:val="26"/>
          <w:szCs w:val="26"/>
          <w:rtl/>
        </w:rPr>
        <w:t xml:space="preserve">1 </w:t>
      </w:r>
      <w:r w:rsidRPr="00156A88">
        <w:rPr>
          <w:rFonts w:ascii="B Nazanin" w:cs="B Nazanin"/>
          <w:b/>
          <w:bCs/>
          <w:i w:val="0"/>
          <w:iCs w:val="0"/>
          <w:sz w:val="26"/>
          <w:szCs w:val="26"/>
          <w:rtl/>
          <w:lang w:bidi="ar-SA"/>
        </w:rPr>
        <w:t>متر از یک بیمار با علائم مانند اسهال، خونریزی یا استفراغ، و غیره</w:t>
      </w:r>
      <w:r w:rsidRPr="00156A88">
        <w:rPr>
          <w:rFonts w:ascii="B Nazanin" w:cs="B Nazanin"/>
          <w:b/>
          <w:bCs/>
          <w:i w:val="0"/>
          <w:iCs w:val="0"/>
          <w:sz w:val="26"/>
          <w:szCs w:val="26"/>
          <w:rtl/>
        </w:rPr>
        <w:t xml:space="preserve">) </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lang w:bidi="ar-SA"/>
        </w:rPr>
      </w:pPr>
      <w:r w:rsidRPr="00156A88">
        <w:rPr>
          <w:rFonts w:ascii="B Nazanin" w:cs="B Nazanin"/>
          <w:b/>
          <w:bCs/>
          <w:i w:val="0"/>
          <w:iCs w:val="0"/>
          <w:sz w:val="26"/>
          <w:szCs w:val="26"/>
          <w:rtl/>
          <w:lang w:bidi="ar-SA"/>
        </w:rPr>
        <w:t xml:space="preserve">در مورد سطوحی که نمی توان از ترکیبات کلر برای گندزدایی استفاده نمود می توان از سایر ترکیبات گندزدای </w:t>
      </w:r>
      <w:r w:rsidRPr="00156A88">
        <w:rPr>
          <w:rFonts w:ascii="Tahoma" w:hAnsi="Tahoma" w:cs="B Nazanin" w:hint="cs"/>
          <w:b/>
          <w:bCs/>
          <w:i w:val="0"/>
          <w:iCs w:val="0"/>
          <w:sz w:val="26"/>
          <w:szCs w:val="26"/>
          <w:rtl/>
          <w:lang w:bidi="fa-IR"/>
        </w:rPr>
        <w:t>سطح پایین یا متوسط با رعایت دستورالعمل شرکت سازنده استفاده نمود.</w:t>
      </w:r>
    </w:p>
    <w:p w:rsidR="00156A88" w:rsidRDefault="00156A88" w:rsidP="00156A88">
      <w:pPr>
        <w:autoSpaceDE w:val="0"/>
        <w:autoSpaceDN w:val="0"/>
        <w:bidi/>
        <w:adjustRightInd w:val="0"/>
        <w:ind w:left="360"/>
        <w:jc w:val="lowKashida"/>
        <w:rPr>
          <w:rFonts w:ascii="B Nazanin" w:cs="B Nazanin"/>
          <w:b/>
          <w:bCs/>
          <w:i/>
          <w:iCs/>
          <w:sz w:val="26"/>
          <w:szCs w:val="26"/>
          <w:rtl/>
        </w:rPr>
      </w:pPr>
    </w:p>
    <w:p w:rsidR="00156A88" w:rsidRDefault="00156A88" w:rsidP="00156A88">
      <w:pPr>
        <w:autoSpaceDE w:val="0"/>
        <w:autoSpaceDN w:val="0"/>
        <w:bidi/>
        <w:adjustRightInd w:val="0"/>
        <w:ind w:left="360"/>
        <w:jc w:val="lowKashida"/>
        <w:rPr>
          <w:rFonts w:ascii="B Nazanin" w:cs="B Nazanin"/>
          <w:b/>
          <w:bCs/>
          <w:i/>
          <w:iCs/>
          <w:sz w:val="26"/>
          <w:szCs w:val="26"/>
          <w:rtl/>
        </w:rPr>
      </w:pPr>
    </w:p>
    <w:p w:rsidR="00156A88" w:rsidRDefault="00156A88" w:rsidP="00156A88">
      <w:pPr>
        <w:autoSpaceDE w:val="0"/>
        <w:autoSpaceDN w:val="0"/>
        <w:bidi/>
        <w:adjustRightInd w:val="0"/>
        <w:ind w:left="360"/>
        <w:jc w:val="lowKashida"/>
        <w:rPr>
          <w:rFonts w:ascii="B Nazanin" w:cs="B Nazanin"/>
          <w:b/>
          <w:bCs/>
          <w:i/>
          <w:iCs/>
          <w:sz w:val="26"/>
          <w:szCs w:val="26"/>
          <w:rtl/>
        </w:rPr>
      </w:pPr>
    </w:p>
    <w:p w:rsidR="00156A88" w:rsidRDefault="00156A88" w:rsidP="006E63F2">
      <w:pPr>
        <w:autoSpaceDE w:val="0"/>
        <w:autoSpaceDN w:val="0"/>
        <w:bidi/>
        <w:adjustRightInd w:val="0"/>
        <w:jc w:val="lowKashida"/>
        <w:rPr>
          <w:rFonts w:ascii="B Nazanin" w:cs="B Nazanin"/>
          <w:b/>
          <w:bCs/>
          <w:i/>
          <w:iCs/>
          <w:sz w:val="26"/>
          <w:szCs w:val="26"/>
        </w:rPr>
      </w:pPr>
    </w:p>
    <w:p w:rsidR="006E63F2" w:rsidRPr="00156A88" w:rsidRDefault="006E63F2" w:rsidP="006E63F2">
      <w:pPr>
        <w:autoSpaceDE w:val="0"/>
        <w:autoSpaceDN w:val="0"/>
        <w:bidi/>
        <w:adjustRightInd w:val="0"/>
        <w:jc w:val="lowKashida"/>
        <w:rPr>
          <w:rFonts w:ascii="B Nazanin" w:cs="B Nazanin"/>
          <w:b/>
          <w:bCs/>
          <w:i/>
          <w:iCs/>
          <w:sz w:val="26"/>
          <w:szCs w:val="26"/>
        </w:rPr>
      </w:pPr>
      <w:bookmarkStart w:id="4" w:name="_GoBack"/>
      <w:bookmarkEnd w:id="4"/>
    </w:p>
    <w:p w:rsidR="00156A88" w:rsidRPr="00156A88" w:rsidRDefault="00156A88" w:rsidP="00156A88">
      <w:pPr>
        <w:pStyle w:val="Heading2"/>
        <w:bidi/>
        <w:spacing w:line="276" w:lineRule="auto"/>
        <w:jc w:val="center"/>
        <w:rPr>
          <w:rFonts w:ascii="B Titr" w:cs="B Titr"/>
          <w:i w:val="0"/>
          <w:iCs w:val="0"/>
          <w:rtl/>
        </w:rPr>
      </w:pPr>
      <w:bookmarkStart w:id="5" w:name="_Toc526243578"/>
      <w:r w:rsidRPr="00156A88">
        <w:rPr>
          <w:rFonts w:cs="B Titr" w:hint="cs"/>
          <w:i w:val="0"/>
          <w:iCs w:val="0"/>
          <w:rtl/>
          <w:lang w:bidi="ar-SA"/>
        </w:rPr>
        <w:lastRenderedPageBreak/>
        <w:t>پروسه پاکسازی</w:t>
      </w:r>
      <w:bookmarkEnd w:id="5"/>
    </w:p>
    <w:p w:rsidR="00156A88" w:rsidRPr="00156A88" w:rsidRDefault="00156A88" w:rsidP="00156A88">
      <w:pPr>
        <w:autoSpaceDE w:val="0"/>
        <w:autoSpaceDN w:val="0"/>
        <w:bidi/>
        <w:adjustRightInd w:val="0"/>
        <w:ind w:left="360"/>
        <w:jc w:val="lowKashida"/>
        <w:rPr>
          <w:rFonts w:ascii="B Nazanin" w:cs="B Nazanin"/>
          <w:b/>
          <w:bCs/>
          <w:i/>
          <w:iCs/>
          <w:sz w:val="26"/>
          <w:szCs w:val="26"/>
        </w:rPr>
      </w:pP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rPr>
      </w:pPr>
      <w:r w:rsidRPr="00156A88">
        <w:rPr>
          <w:rFonts w:ascii="B Nazanin" w:cs="B Nazanin"/>
          <w:b/>
          <w:bCs/>
          <w:i w:val="0"/>
          <w:iCs w:val="0"/>
          <w:sz w:val="26"/>
          <w:szCs w:val="26"/>
          <w:rtl/>
          <w:lang w:bidi="ar-SA"/>
        </w:rPr>
        <w:t>سطوح محیطی یا اشیاء آلوده به خون</w:t>
      </w:r>
      <w:r w:rsidRPr="00156A88">
        <w:rPr>
          <w:rFonts w:ascii="B Nazanin" w:cs="B Nazanin" w:hint="cs"/>
          <w:b/>
          <w:bCs/>
          <w:i w:val="0"/>
          <w:iCs w:val="0"/>
          <w:sz w:val="26"/>
          <w:szCs w:val="26"/>
          <w:rtl/>
          <w:lang w:bidi="fa-IR"/>
        </w:rPr>
        <w:t xml:space="preserve"> </w:t>
      </w:r>
      <w:r w:rsidRPr="00156A88">
        <w:rPr>
          <w:rFonts w:ascii="B Nazanin" w:cs="B Nazanin"/>
          <w:b/>
          <w:bCs/>
          <w:i w:val="0"/>
          <w:iCs w:val="0"/>
          <w:sz w:val="26"/>
          <w:szCs w:val="26"/>
          <w:rtl/>
          <w:lang w:bidi="ar-SA"/>
        </w:rPr>
        <w:t>و دیگر مایعات بدن</w:t>
      </w:r>
      <w:r w:rsidRPr="00156A88">
        <w:rPr>
          <w:rFonts w:ascii="B Nazanin" w:cs="B Nazanin" w:hint="cs"/>
          <w:b/>
          <w:bCs/>
          <w:i w:val="0"/>
          <w:iCs w:val="0"/>
          <w:sz w:val="26"/>
          <w:szCs w:val="26"/>
          <w:rtl/>
          <w:lang w:bidi="ar-SA"/>
        </w:rPr>
        <w:t xml:space="preserve"> و</w:t>
      </w:r>
      <w:r w:rsidRPr="00156A88">
        <w:rPr>
          <w:rFonts w:ascii="B Nazanin" w:cs="B Nazanin"/>
          <w:b/>
          <w:bCs/>
          <w:i w:val="0"/>
          <w:iCs w:val="0"/>
          <w:sz w:val="26"/>
          <w:szCs w:val="26"/>
          <w:rtl/>
          <w:lang w:bidi="ar-SA"/>
        </w:rPr>
        <w:t xml:space="preserve"> ترشحات بایستی در اولین </w:t>
      </w:r>
      <w:r w:rsidRPr="00156A88">
        <w:rPr>
          <w:rFonts w:ascii="B Nazanin" w:cs="B Nazanin" w:hint="cs"/>
          <w:b/>
          <w:bCs/>
          <w:i w:val="0"/>
          <w:iCs w:val="0"/>
          <w:sz w:val="26"/>
          <w:szCs w:val="26"/>
          <w:rtl/>
          <w:lang w:bidi="ar-SA"/>
        </w:rPr>
        <w:t>فرصت</w:t>
      </w:r>
      <w:r w:rsidRPr="00156A88">
        <w:rPr>
          <w:rFonts w:ascii="B Nazanin" w:cs="B Nazanin"/>
          <w:b/>
          <w:bCs/>
          <w:i w:val="0"/>
          <w:iCs w:val="0"/>
          <w:sz w:val="26"/>
          <w:szCs w:val="26"/>
          <w:rtl/>
          <w:lang w:bidi="ar-SA"/>
        </w:rPr>
        <w:t xml:space="preserve"> ممکن</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تمیز و با استفاده از مواد شوینده</w:t>
      </w:r>
      <w:r w:rsidRPr="00156A88">
        <w:rPr>
          <w:rFonts w:ascii="B Nazanin" w:cs="B Nazanin"/>
          <w:b/>
          <w:bCs/>
          <w:i w:val="0"/>
          <w:iCs w:val="0"/>
          <w:sz w:val="26"/>
          <w:szCs w:val="26"/>
          <w:rtl/>
        </w:rPr>
        <w:t>/</w:t>
      </w:r>
      <w:r w:rsidRPr="00156A88">
        <w:rPr>
          <w:rFonts w:ascii="B Nazanin" w:cs="B Nazanin"/>
          <w:b/>
          <w:bCs/>
          <w:i w:val="0"/>
          <w:iCs w:val="0"/>
          <w:sz w:val="26"/>
          <w:szCs w:val="26"/>
          <w:rtl/>
          <w:lang w:bidi="ar-SA"/>
        </w:rPr>
        <w:t xml:space="preserve">مواد </w:t>
      </w:r>
      <w:r w:rsidRPr="00156A88">
        <w:rPr>
          <w:rFonts w:ascii="B Nazanin" w:cs="B Nazanin" w:hint="cs"/>
          <w:b/>
          <w:bCs/>
          <w:i w:val="0"/>
          <w:iCs w:val="0"/>
          <w:sz w:val="26"/>
          <w:szCs w:val="26"/>
          <w:rtl/>
          <w:lang w:bidi="ar-SA"/>
        </w:rPr>
        <w:t>گندزدا</w:t>
      </w:r>
      <w:r w:rsidRPr="00156A88">
        <w:rPr>
          <w:rFonts w:ascii="B Nazanin" w:cs="B Nazanin"/>
          <w:b/>
          <w:bCs/>
          <w:i w:val="0"/>
          <w:iCs w:val="0"/>
          <w:sz w:val="26"/>
          <w:szCs w:val="26"/>
          <w:rtl/>
          <w:lang w:bidi="ar-SA"/>
        </w:rPr>
        <w:t xml:space="preserve"> کننده استاندارد بیمارستانی </w:t>
      </w:r>
      <w:r w:rsidRPr="00156A88">
        <w:rPr>
          <w:rFonts w:ascii="B Nazanin" w:cs="B Nazanin" w:hint="cs"/>
          <w:b/>
          <w:bCs/>
          <w:i w:val="0"/>
          <w:iCs w:val="0"/>
          <w:sz w:val="26"/>
          <w:szCs w:val="26"/>
          <w:rtl/>
          <w:lang w:bidi="ar-SA"/>
        </w:rPr>
        <w:t>گندزدایی</w:t>
      </w:r>
      <w:r w:rsidRPr="00156A88">
        <w:rPr>
          <w:rFonts w:ascii="B Nazanin" w:cs="B Nazanin"/>
          <w:b/>
          <w:bCs/>
          <w:i w:val="0"/>
          <w:iCs w:val="0"/>
          <w:sz w:val="26"/>
          <w:szCs w:val="26"/>
          <w:rtl/>
          <w:lang w:bidi="ar-SA"/>
        </w:rPr>
        <w:t xml:space="preserve"> شوند</w:t>
      </w:r>
      <w:r w:rsidRPr="00156A88">
        <w:rPr>
          <w:rFonts w:ascii="B Nazanin" w:cs="B Nazanin"/>
          <w:b/>
          <w:bCs/>
          <w:i w:val="0"/>
          <w:iCs w:val="0"/>
          <w:sz w:val="26"/>
          <w:szCs w:val="26"/>
          <w:rtl/>
        </w:rPr>
        <w:t xml:space="preserve"> </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 xml:space="preserve">برای </w:t>
      </w:r>
      <w:r w:rsidRPr="00156A88">
        <w:rPr>
          <w:rFonts w:ascii="B Nazanin" w:cs="B Nazanin" w:hint="cs"/>
          <w:b/>
          <w:bCs/>
          <w:i w:val="0"/>
          <w:iCs w:val="0"/>
          <w:sz w:val="26"/>
          <w:szCs w:val="26"/>
          <w:rtl/>
          <w:lang w:bidi="ar-SA"/>
        </w:rPr>
        <w:t>اطمینان</w:t>
      </w:r>
      <w:r w:rsidRPr="00156A88">
        <w:rPr>
          <w:rFonts w:ascii="B Nazanin" w:cs="B Nazanin"/>
          <w:b/>
          <w:bCs/>
          <w:i w:val="0"/>
          <w:iCs w:val="0"/>
          <w:sz w:val="26"/>
          <w:szCs w:val="26"/>
          <w:rtl/>
          <w:lang w:bidi="ar-SA"/>
        </w:rPr>
        <w:t xml:space="preserve"> از غیر فعالسازی مواد </w:t>
      </w:r>
      <w:r w:rsidRPr="00156A88">
        <w:rPr>
          <w:rFonts w:ascii="B Nazanin" w:cs="B Nazanin" w:hint="cs"/>
          <w:b/>
          <w:bCs/>
          <w:i w:val="0"/>
          <w:iCs w:val="0"/>
          <w:sz w:val="26"/>
          <w:szCs w:val="26"/>
          <w:rtl/>
          <w:lang w:bidi="ar-SA"/>
        </w:rPr>
        <w:t>گندزدا</w:t>
      </w:r>
      <w:r w:rsidRPr="00156A88">
        <w:rPr>
          <w:rFonts w:ascii="B Nazanin" w:cs="B Nazanin"/>
          <w:b/>
          <w:bCs/>
          <w:i w:val="0"/>
          <w:iCs w:val="0"/>
          <w:sz w:val="26"/>
          <w:szCs w:val="26"/>
          <w:rtl/>
          <w:lang w:bidi="ar-SA"/>
        </w:rPr>
        <w:t xml:space="preserve"> با ماده آلی</w:t>
      </w:r>
      <w:r w:rsidRPr="00156A88">
        <w:rPr>
          <w:rFonts w:ascii="B Nazanin" w:cs="B Nazanin" w:hint="cs"/>
          <w:b/>
          <w:bCs/>
          <w:i w:val="0"/>
          <w:iCs w:val="0"/>
          <w:sz w:val="26"/>
          <w:szCs w:val="26"/>
          <w:rtl/>
          <w:lang w:bidi="ar-SA"/>
        </w:rPr>
        <w:t xml:space="preserve"> لازم است ابتدا گندزدایی اولیه انجام</w:t>
      </w:r>
      <w:r w:rsidRPr="00156A88">
        <w:rPr>
          <w:rFonts w:ascii="B Nazanin" w:cs="B Nazanin" w:hint="cs"/>
          <w:b/>
          <w:bCs/>
          <w:i w:val="0"/>
          <w:iCs w:val="0"/>
          <w:sz w:val="26"/>
          <w:szCs w:val="26"/>
          <w:rtl/>
          <w:lang w:bidi="fa-IR"/>
        </w:rPr>
        <w:t xml:space="preserve"> </w:t>
      </w:r>
      <w:r w:rsidRPr="00156A88">
        <w:rPr>
          <w:rFonts w:ascii="B Nazanin" w:cs="B Nazanin" w:hint="cs"/>
          <w:b/>
          <w:bCs/>
          <w:i w:val="0"/>
          <w:iCs w:val="0"/>
          <w:sz w:val="26"/>
          <w:szCs w:val="26"/>
          <w:rtl/>
          <w:lang w:bidi="ar-SA"/>
        </w:rPr>
        <w:t>، سپس سطوح تمیز شوند و مجددا گندزدایی انجام گیرد .</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lang w:bidi="ar-SA"/>
        </w:rPr>
      </w:pPr>
      <w:r w:rsidRPr="00156A88">
        <w:rPr>
          <w:rFonts w:ascii="B Nazanin" w:cs="B Nazanin" w:hint="cs"/>
          <w:b/>
          <w:bCs/>
          <w:i w:val="0"/>
          <w:iCs w:val="0"/>
          <w:sz w:val="26"/>
          <w:szCs w:val="26"/>
          <w:rtl/>
          <w:lang w:bidi="ar-SA"/>
        </w:rPr>
        <w:t>محلول گندزدایی بصورت روزانه و در هر بار استفاده تهیه شود .</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rPr>
      </w:pPr>
      <w:r w:rsidRPr="00156A88">
        <w:rPr>
          <w:rFonts w:ascii="B Nazanin" w:cs="B Nazanin"/>
          <w:b/>
          <w:bCs/>
          <w:i w:val="0"/>
          <w:iCs w:val="0"/>
          <w:sz w:val="26"/>
          <w:szCs w:val="26"/>
          <w:rtl/>
          <w:lang w:bidi="ar-SA"/>
        </w:rPr>
        <w:t xml:space="preserve">کف و سطوح افقی کار </w:t>
      </w:r>
      <w:r w:rsidRPr="00156A88">
        <w:rPr>
          <w:rFonts w:ascii="B Nazanin" w:cs="B Nazanin" w:hint="cs"/>
          <w:b/>
          <w:bCs/>
          <w:i w:val="0"/>
          <w:iCs w:val="0"/>
          <w:sz w:val="26"/>
          <w:szCs w:val="26"/>
          <w:rtl/>
          <w:lang w:bidi="ar-SA"/>
        </w:rPr>
        <w:t xml:space="preserve">را </w:t>
      </w:r>
      <w:r w:rsidRPr="00156A88">
        <w:rPr>
          <w:rFonts w:ascii="B Nazanin" w:cs="B Nazanin"/>
          <w:b/>
          <w:bCs/>
          <w:i w:val="0"/>
          <w:iCs w:val="0"/>
          <w:sz w:val="26"/>
          <w:szCs w:val="26"/>
          <w:rtl/>
          <w:lang w:bidi="ar-SA"/>
        </w:rPr>
        <w:t>حداقل یک بار در روز با آب تمیز و مواد شوینده تمیز کنید</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rPr>
        <w:t xml:space="preserve">. </w:t>
      </w:r>
      <w:r w:rsidRPr="00156A88">
        <w:rPr>
          <w:rFonts w:ascii="B Nazanin" w:cs="B Nazanin"/>
          <w:b/>
          <w:bCs/>
          <w:i w:val="0"/>
          <w:iCs w:val="0"/>
          <w:sz w:val="26"/>
          <w:szCs w:val="26"/>
          <w:rtl/>
          <w:lang w:bidi="ar-SA"/>
        </w:rPr>
        <w:t>تمیز کاری با یک پارچه مرطوب انجام شود تا از آلودگی هوا و دیگر سطوح با ذرات بیماریهای منتقله از هوا جلوگیری شود</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rPr>
        <w:t>.</w:t>
      </w:r>
      <w:r w:rsidRPr="00156A88">
        <w:rPr>
          <w:rFonts w:ascii="B Nazanin" w:cs="B Nazanin"/>
          <w:b/>
          <w:bCs/>
          <w:i w:val="0"/>
          <w:iCs w:val="0"/>
          <w:sz w:val="26"/>
          <w:szCs w:val="26"/>
          <w:rtl/>
          <w:lang w:bidi="ar-SA"/>
        </w:rPr>
        <w:t xml:space="preserve"> اجازه دهید</w:t>
      </w:r>
      <w:r w:rsidRPr="00156A88">
        <w:rPr>
          <w:rFonts w:ascii="B Nazanin" w:cs="B Nazanin" w:hint="cs"/>
          <w:b/>
          <w:bCs/>
          <w:i w:val="0"/>
          <w:iCs w:val="0"/>
          <w:sz w:val="26"/>
          <w:szCs w:val="26"/>
          <w:rtl/>
          <w:lang w:bidi="ar-SA"/>
        </w:rPr>
        <w:t xml:space="preserve"> </w:t>
      </w:r>
      <w:r w:rsidRPr="00156A88">
        <w:rPr>
          <w:rFonts w:ascii="B Nazanin" w:cs="B Nazanin"/>
          <w:b/>
          <w:bCs/>
          <w:i w:val="0"/>
          <w:iCs w:val="0"/>
          <w:sz w:val="26"/>
          <w:szCs w:val="26"/>
          <w:rtl/>
          <w:lang w:bidi="ar-SA"/>
        </w:rPr>
        <w:t>سطوح قبل از استفاده دوباره از آنها به صورت طبیعی خشک شود</w:t>
      </w:r>
      <w:r w:rsidRPr="00156A88">
        <w:rPr>
          <w:rFonts w:cs="B Nazanin"/>
          <w:b/>
          <w:bCs/>
          <w:i w:val="0"/>
          <w:iCs w:val="0"/>
          <w:sz w:val="26"/>
          <w:szCs w:val="26"/>
        </w:rPr>
        <w:t xml:space="preserve"> </w:t>
      </w:r>
      <w:r w:rsidRPr="00156A88">
        <w:rPr>
          <w:rFonts w:ascii="B Nazanin" w:cs="B Nazanin"/>
          <w:b/>
          <w:bCs/>
          <w:i w:val="0"/>
          <w:iCs w:val="0"/>
          <w:sz w:val="26"/>
          <w:szCs w:val="26"/>
          <w:rtl/>
        </w:rPr>
        <w:t>.</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rPr>
      </w:pPr>
      <w:r w:rsidRPr="00156A88">
        <w:rPr>
          <w:rFonts w:ascii="B Nazanin" w:cs="B Nazanin" w:hint="cs"/>
          <w:b/>
          <w:bCs/>
          <w:i w:val="0"/>
          <w:iCs w:val="0"/>
          <w:sz w:val="26"/>
          <w:szCs w:val="26"/>
          <w:rtl/>
          <w:lang w:bidi="fa-IR"/>
        </w:rPr>
        <w:t>جاروب کردن خشک هیچگاه نباید انجام شود . سطوح نبایستی با دستمال خشک تمیز شوند و گرد و غبار نبایستی پخش شوند .</w:t>
      </w:r>
    </w:p>
    <w:p w:rsidR="00156A88" w:rsidRPr="00156A88" w:rsidRDefault="00156A88" w:rsidP="00156A88">
      <w:pPr>
        <w:pStyle w:val="ListParagraph"/>
        <w:numPr>
          <w:ilvl w:val="0"/>
          <w:numId w:val="1"/>
        </w:numPr>
        <w:autoSpaceDE w:val="0"/>
        <w:autoSpaceDN w:val="0"/>
        <w:bidi/>
        <w:adjustRightInd w:val="0"/>
        <w:spacing w:line="276" w:lineRule="auto"/>
        <w:jc w:val="lowKashida"/>
        <w:rPr>
          <w:rFonts w:ascii="B Nazanin" w:cs="B Nazanin"/>
          <w:b/>
          <w:bCs/>
          <w:i w:val="0"/>
          <w:iCs w:val="0"/>
          <w:sz w:val="26"/>
          <w:szCs w:val="26"/>
          <w:lang w:bidi="fa-IR"/>
        </w:rPr>
      </w:pPr>
      <w:r w:rsidRPr="00156A88">
        <w:rPr>
          <w:rFonts w:ascii="B Nazanin" w:cs="B Nazanin" w:hint="cs"/>
          <w:b/>
          <w:bCs/>
          <w:i w:val="0"/>
          <w:iCs w:val="0"/>
          <w:sz w:val="26"/>
          <w:szCs w:val="26"/>
          <w:rtl/>
          <w:lang w:bidi="fa-IR"/>
        </w:rPr>
        <w:t xml:space="preserve">به منظور جلوگیری از انتقال آلودگی </w:t>
      </w:r>
      <w:r w:rsidRPr="00156A88">
        <w:rPr>
          <w:rFonts w:ascii="B Nazanin" w:cs="B Nazanin"/>
          <w:b/>
          <w:bCs/>
          <w:i w:val="0"/>
          <w:iCs w:val="0"/>
          <w:sz w:val="26"/>
          <w:szCs w:val="26"/>
          <w:rtl/>
          <w:lang w:bidi="ar-SA"/>
        </w:rPr>
        <w:t>تمیز کردن همیشه باید ا</w:t>
      </w:r>
      <w:r w:rsidRPr="00156A88">
        <w:rPr>
          <w:rFonts w:ascii="B Nazanin" w:cs="B Nazanin" w:hint="cs"/>
          <w:b/>
          <w:bCs/>
          <w:i w:val="0"/>
          <w:iCs w:val="0"/>
          <w:sz w:val="26"/>
          <w:szCs w:val="26"/>
          <w:rtl/>
          <w:lang w:bidi="fa-IR"/>
        </w:rPr>
        <w:t>ز منطقه تمیز به منطقه کثیف انجام شود .</w:t>
      </w:r>
    </w:p>
    <w:p w:rsidR="00156A88" w:rsidRPr="00156A88" w:rsidRDefault="00156A88" w:rsidP="00156A88">
      <w:pPr>
        <w:pStyle w:val="Heading2"/>
        <w:bidi/>
        <w:spacing w:line="276" w:lineRule="auto"/>
        <w:jc w:val="center"/>
        <w:rPr>
          <w:rFonts w:ascii="B Titr" w:cs="B Titr"/>
          <w:i w:val="0"/>
          <w:iCs w:val="0"/>
          <w:rtl/>
        </w:rPr>
      </w:pPr>
      <w:bookmarkStart w:id="6" w:name="_Toc526243579"/>
      <w:r w:rsidRPr="00156A88">
        <w:rPr>
          <w:rFonts w:cs="B Titr"/>
          <w:i w:val="0"/>
          <w:iCs w:val="0"/>
          <w:rtl/>
          <w:lang w:bidi="ar-SA"/>
        </w:rPr>
        <w:t>مدیریت البسه</w:t>
      </w:r>
      <w:r w:rsidRPr="00156A88">
        <w:rPr>
          <w:rFonts w:cs="B Titr" w:hint="cs"/>
          <w:i w:val="0"/>
          <w:iCs w:val="0"/>
          <w:rtl/>
          <w:lang w:bidi="ar-SA"/>
        </w:rPr>
        <w:t xml:space="preserve"> و ملحفه</w:t>
      </w:r>
      <w:bookmarkEnd w:id="6"/>
    </w:p>
    <w:p w:rsidR="00156A88" w:rsidRPr="00156A88" w:rsidRDefault="00156A88" w:rsidP="00156A88">
      <w:pPr>
        <w:autoSpaceDE w:val="0"/>
        <w:autoSpaceDN w:val="0"/>
        <w:bidi/>
        <w:adjustRightInd w:val="0"/>
        <w:jc w:val="lowKashida"/>
        <w:rPr>
          <w:rFonts w:ascii="B Nazanin" w:cs="B Nazanin"/>
          <w:b/>
          <w:bCs/>
          <w:i/>
          <w:iCs/>
          <w:sz w:val="26"/>
          <w:szCs w:val="26"/>
          <w:rtl/>
          <w:lang w:bidi="fa-IR"/>
        </w:rPr>
      </w:pPr>
      <w:r w:rsidRPr="00156A88">
        <w:rPr>
          <w:rFonts w:ascii="B Nazanin" w:cs="B Nazanin" w:hint="cs"/>
          <w:b/>
          <w:bCs/>
          <w:sz w:val="26"/>
          <w:szCs w:val="26"/>
          <w:rtl/>
          <w:lang w:bidi="fa-IR"/>
        </w:rPr>
        <w:t>ضروری است برای اینگونه بیماران از البسه یکبار مصرف استفاده شود .</w:t>
      </w:r>
    </w:p>
    <w:p w:rsidR="00156A88" w:rsidRPr="00156A88" w:rsidRDefault="00156A88" w:rsidP="00156A88">
      <w:pPr>
        <w:autoSpaceDE w:val="0"/>
        <w:autoSpaceDN w:val="0"/>
        <w:bidi/>
        <w:adjustRightInd w:val="0"/>
        <w:jc w:val="lowKashida"/>
        <w:rPr>
          <w:rFonts w:ascii="B Nazanin" w:cs="B Nazanin"/>
          <w:b/>
          <w:bCs/>
          <w:i/>
          <w:iCs/>
          <w:sz w:val="26"/>
          <w:szCs w:val="26"/>
          <w:rtl/>
        </w:rPr>
      </w:pPr>
      <w:r w:rsidRPr="00156A88">
        <w:rPr>
          <w:rFonts w:ascii="B Nazanin" w:cs="B Nazanin" w:hint="cs"/>
          <w:b/>
          <w:bCs/>
          <w:sz w:val="26"/>
          <w:szCs w:val="26"/>
          <w:rtl/>
          <w:lang w:bidi="fa-IR"/>
        </w:rPr>
        <w:t>حمل و نقل البسه آلوده : لباسهایی که برای بیماران استفاده می شود</w:t>
      </w:r>
      <w:r w:rsidRPr="00156A88">
        <w:rPr>
          <w:rFonts w:ascii="B Nazanin" w:cs="B Nazanin"/>
          <w:b/>
          <w:bCs/>
          <w:sz w:val="26"/>
          <w:szCs w:val="26"/>
          <w:rtl/>
        </w:rPr>
        <w:t xml:space="preserve"> می تواند به شدت با مایعات بدن (به عنوان مثال خون، استفراغ) آلوده باشد و ممکن است منجر به پخش شدن </w:t>
      </w:r>
      <w:r w:rsidRPr="00156A88">
        <w:rPr>
          <w:rFonts w:ascii="B Nazanin" w:cs="B Nazanin" w:hint="cs"/>
          <w:b/>
          <w:bCs/>
          <w:sz w:val="26"/>
          <w:szCs w:val="26"/>
          <w:rtl/>
        </w:rPr>
        <w:t>آلودگی</w:t>
      </w:r>
      <w:r w:rsidRPr="00156A88">
        <w:rPr>
          <w:rFonts w:ascii="B Nazanin" w:cs="B Nazanin"/>
          <w:b/>
          <w:bCs/>
          <w:sz w:val="26"/>
          <w:szCs w:val="26"/>
          <w:rtl/>
        </w:rPr>
        <w:t xml:space="preserve"> در زمان حمل شود</w:t>
      </w:r>
      <w:r w:rsidRPr="00156A88">
        <w:rPr>
          <w:rFonts w:ascii="B Nazanin" w:cs="B Nazanin" w:hint="cs"/>
          <w:b/>
          <w:bCs/>
          <w:sz w:val="26"/>
          <w:szCs w:val="26"/>
          <w:rtl/>
        </w:rPr>
        <w:t xml:space="preserve"> </w:t>
      </w:r>
      <w:r w:rsidRPr="00156A88">
        <w:rPr>
          <w:rFonts w:ascii="B Nazanin" w:cs="B Nazanin"/>
          <w:b/>
          <w:bCs/>
          <w:sz w:val="26"/>
          <w:szCs w:val="26"/>
          <w:rtl/>
        </w:rPr>
        <w:t>. هنگامی که لباسهای بیماران حمل می شوند</w:t>
      </w:r>
      <w:r w:rsidRPr="00156A88">
        <w:rPr>
          <w:rFonts w:ascii="B Nazanin" w:cs="B Nazanin" w:hint="cs"/>
          <w:b/>
          <w:bCs/>
          <w:sz w:val="26"/>
          <w:szCs w:val="26"/>
          <w:rtl/>
        </w:rPr>
        <w:t xml:space="preserve"> </w:t>
      </w:r>
      <w:r w:rsidRPr="00156A88">
        <w:rPr>
          <w:rFonts w:ascii="B Nazanin" w:cs="B Nazanin"/>
          <w:b/>
          <w:bCs/>
          <w:sz w:val="26"/>
          <w:szCs w:val="26"/>
          <w:rtl/>
        </w:rPr>
        <w:t>، از دستکش</w:t>
      </w:r>
      <w:r w:rsidRPr="00156A88">
        <w:rPr>
          <w:rFonts w:ascii="B Nazanin" w:cs="B Nazanin" w:hint="cs"/>
          <w:b/>
          <w:bCs/>
          <w:sz w:val="26"/>
          <w:szCs w:val="26"/>
          <w:rtl/>
        </w:rPr>
        <w:t xml:space="preserve"> </w:t>
      </w:r>
      <w:r w:rsidRPr="00156A88">
        <w:rPr>
          <w:rFonts w:ascii="B Nazanin" w:cs="B Nazanin"/>
          <w:b/>
          <w:bCs/>
          <w:sz w:val="26"/>
          <w:szCs w:val="26"/>
          <w:rtl/>
        </w:rPr>
        <w:t>، گان</w:t>
      </w:r>
      <w:r w:rsidRPr="00156A88">
        <w:rPr>
          <w:rFonts w:ascii="B Nazanin" w:cs="B Nazanin" w:hint="cs"/>
          <w:b/>
          <w:bCs/>
          <w:sz w:val="26"/>
          <w:szCs w:val="26"/>
          <w:rtl/>
        </w:rPr>
        <w:t xml:space="preserve"> </w:t>
      </w:r>
      <w:r w:rsidRPr="00156A88">
        <w:rPr>
          <w:rFonts w:ascii="B Nazanin" w:cs="B Nazanin"/>
          <w:b/>
          <w:bCs/>
          <w:sz w:val="26"/>
          <w:szCs w:val="26"/>
          <w:rtl/>
        </w:rPr>
        <w:t>، و کفش های بسته (برای مثال پوتین) و حفاظ</w:t>
      </w:r>
      <w:r w:rsidRPr="00156A88">
        <w:rPr>
          <w:rFonts w:ascii="B Nazanin" w:cs="B Nazanin" w:hint="cs"/>
          <w:b/>
          <w:bCs/>
          <w:sz w:val="26"/>
          <w:szCs w:val="26"/>
          <w:rtl/>
        </w:rPr>
        <w:t xml:space="preserve"> </w:t>
      </w:r>
      <w:r w:rsidRPr="00156A88">
        <w:rPr>
          <w:rFonts w:ascii="B Nazanin" w:cs="B Nazanin"/>
          <w:b/>
          <w:bCs/>
          <w:sz w:val="26"/>
          <w:szCs w:val="26"/>
          <w:rtl/>
        </w:rPr>
        <w:t>صورت (ماسک و</w:t>
      </w:r>
      <w:r w:rsidRPr="00156A88">
        <w:rPr>
          <w:rFonts w:ascii="B Nazanin" w:cs="B Nazanin" w:hint="cs"/>
          <w:b/>
          <w:bCs/>
          <w:sz w:val="26"/>
          <w:szCs w:val="26"/>
          <w:rtl/>
        </w:rPr>
        <w:t xml:space="preserve"> عینک و شیلد صورت)</w:t>
      </w:r>
      <w:r w:rsidRPr="00156A88">
        <w:rPr>
          <w:rFonts w:ascii="B Nazanin" w:cs="B Nazanin"/>
          <w:b/>
          <w:bCs/>
          <w:sz w:val="26"/>
          <w:szCs w:val="26"/>
          <w:rtl/>
        </w:rPr>
        <w:t xml:space="preserve"> استفاده شود</w:t>
      </w:r>
      <w:r w:rsidRPr="00156A88">
        <w:rPr>
          <w:rFonts w:cs="B Nazanin"/>
          <w:b/>
          <w:bCs/>
          <w:sz w:val="26"/>
          <w:szCs w:val="26"/>
        </w:rPr>
        <w:t xml:space="preserve"> </w:t>
      </w:r>
      <w:r w:rsidRPr="00156A88">
        <w:rPr>
          <w:rFonts w:ascii="B Nazanin" w:cs="B Nazanin"/>
          <w:b/>
          <w:bCs/>
          <w:sz w:val="26"/>
          <w:szCs w:val="26"/>
          <w:rtl/>
        </w:rPr>
        <w:t>.</w:t>
      </w:r>
    </w:p>
    <w:p w:rsidR="00156A88" w:rsidRPr="00156A88" w:rsidRDefault="00156A88" w:rsidP="00156A88">
      <w:pPr>
        <w:autoSpaceDE w:val="0"/>
        <w:autoSpaceDN w:val="0"/>
        <w:bidi/>
        <w:adjustRightInd w:val="0"/>
        <w:jc w:val="lowKashida"/>
        <w:rPr>
          <w:rFonts w:ascii="B Nazanin" w:cs="B Nazanin"/>
          <w:b/>
          <w:bCs/>
          <w:i/>
          <w:iCs/>
          <w:sz w:val="26"/>
          <w:szCs w:val="26"/>
          <w:rtl/>
        </w:rPr>
      </w:pPr>
      <w:r w:rsidRPr="00156A88">
        <w:rPr>
          <w:rFonts w:ascii="B Nazanin" w:cs="B Nazanin" w:hint="cs"/>
          <w:b/>
          <w:bCs/>
          <w:sz w:val="26"/>
          <w:szCs w:val="26"/>
          <w:rtl/>
          <w:lang w:bidi="fa-IR"/>
        </w:rPr>
        <w:t xml:space="preserve">لباسهای کثیف باید در محل استفاده در کیسه ها و یا سطل های غیر قابل نفوذ (غیر قابل نشت) قرار داده شوند و سطوح ظروف بایستی </w:t>
      </w:r>
      <w:r w:rsidRPr="00156A88">
        <w:rPr>
          <w:rFonts w:ascii="B Nazanin" w:cs="B Nazanin"/>
          <w:b/>
          <w:bCs/>
          <w:sz w:val="26"/>
          <w:szCs w:val="26"/>
          <w:rtl/>
        </w:rPr>
        <w:t xml:space="preserve">قبل از </w:t>
      </w:r>
      <w:r w:rsidRPr="00156A88">
        <w:rPr>
          <w:rFonts w:ascii="B Nazanin" w:cs="B Nazanin" w:hint="cs"/>
          <w:b/>
          <w:bCs/>
          <w:sz w:val="26"/>
          <w:szCs w:val="26"/>
          <w:rtl/>
        </w:rPr>
        <w:t>انتقال</w:t>
      </w:r>
      <w:r w:rsidRPr="00156A88">
        <w:rPr>
          <w:rFonts w:ascii="B Nazanin" w:cs="B Nazanin"/>
          <w:b/>
          <w:bCs/>
          <w:sz w:val="26"/>
          <w:szCs w:val="26"/>
          <w:rtl/>
        </w:rPr>
        <w:t xml:space="preserve"> از اتاق/محوطه ایزوله </w:t>
      </w:r>
      <w:r w:rsidRPr="00156A88">
        <w:rPr>
          <w:rFonts w:ascii="B Nazanin" w:cs="B Nazanin" w:hint="cs"/>
          <w:b/>
          <w:bCs/>
          <w:sz w:val="26"/>
          <w:szCs w:val="26"/>
          <w:rtl/>
        </w:rPr>
        <w:t>،گندزدایی</w:t>
      </w:r>
      <w:r w:rsidRPr="00156A88">
        <w:rPr>
          <w:rFonts w:ascii="B Nazanin" w:cs="B Nazanin" w:hint="cs"/>
          <w:b/>
          <w:bCs/>
          <w:sz w:val="26"/>
          <w:szCs w:val="26"/>
          <w:rtl/>
          <w:lang w:bidi="fa-IR"/>
        </w:rPr>
        <w:t xml:space="preserve"> گردد (</w:t>
      </w:r>
      <w:r w:rsidRPr="00156A88">
        <w:rPr>
          <w:rFonts w:ascii="B Nazanin" w:cs="B Nazanin"/>
          <w:b/>
          <w:bCs/>
          <w:sz w:val="26"/>
          <w:szCs w:val="26"/>
          <w:rtl/>
        </w:rPr>
        <w:t xml:space="preserve">استفاده از مواد </w:t>
      </w:r>
      <w:r w:rsidRPr="00156A88">
        <w:rPr>
          <w:rFonts w:ascii="B Nazanin" w:cs="B Nazanin" w:hint="cs"/>
          <w:b/>
          <w:bCs/>
          <w:sz w:val="26"/>
          <w:szCs w:val="26"/>
          <w:rtl/>
        </w:rPr>
        <w:t>گندزدای</w:t>
      </w:r>
      <w:r w:rsidRPr="00156A88">
        <w:rPr>
          <w:rFonts w:ascii="B Nazanin" w:cs="B Nazanin"/>
          <w:b/>
          <w:bCs/>
          <w:sz w:val="26"/>
          <w:szCs w:val="26"/>
          <w:rtl/>
        </w:rPr>
        <w:t xml:space="preserve"> موثر</w:t>
      </w:r>
      <w:r w:rsidRPr="00156A88">
        <w:rPr>
          <w:rFonts w:ascii="B Nazanin" w:cs="B Nazanin" w:hint="cs"/>
          <w:b/>
          <w:bCs/>
          <w:sz w:val="26"/>
          <w:szCs w:val="26"/>
          <w:rtl/>
          <w:lang w:bidi="fa-IR"/>
        </w:rPr>
        <w:t>)</w:t>
      </w:r>
      <w:r w:rsidRPr="00156A88">
        <w:rPr>
          <w:rFonts w:ascii="B Nazanin" w:cs="B Nazanin"/>
          <w:b/>
          <w:bCs/>
          <w:sz w:val="26"/>
          <w:szCs w:val="26"/>
          <w:rtl/>
        </w:rPr>
        <w:t xml:space="preserve"> اگر هر گونه </w:t>
      </w:r>
      <w:r w:rsidRPr="00156A88">
        <w:rPr>
          <w:rFonts w:ascii="B Nazanin" w:cs="B Nazanin" w:hint="cs"/>
          <w:b/>
          <w:bCs/>
          <w:sz w:val="26"/>
          <w:szCs w:val="26"/>
          <w:rtl/>
        </w:rPr>
        <w:t>ترشحات</w:t>
      </w:r>
      <w:r w:rsidRPr="00156A88">
        <w:rPr>
          <w:rFonts w:ascii="B Nazanin" w:cs="B Nazanin"/>
          <w:b/>
          <w:bCs/>
          <w:sz w:val="26"/>
          <w:szCs w:val="26"/>
          <w:rtl/>
        </w:rPr>
        <w:t xml:space="preserve"> جامد مانند مدفوع یا استفراغ </w:t>
      </w:r>
      <w:r w:rsidRPr="00156A88">
        <w:rPr>
          <w:rFonts w:ascii="B Nazanin" w:cs="B Nazanin" w:hint="cs"/>
          <w:b/>
          <w:bCs/>
          <w:sz w:val="26"/>
          <w:szCs w:val="26"/>
          <w:rtl/>
        </w:rPr>
        <w:t xml:space="preserve">وجود دارد </w:t>
      </w:r>
      <w:r w:rsidRPr="00156A88">
        <w:rPr>
          <w:rFonts w:ascii="B Nazanin" w:cs="B Nazanin"/>
          <w:b/>
          <w:bCs/>
          <w:sz w:val="26"/>
          <w:szCs w:val="26"/>
          <w:rtl/>
        </w:rPr>
        <w:t xml:space="preserve">، با دقت با استفاده از شئ تخت سفت قبل از آنکه البسه در </w:t>
      </w:r>
      <w:r w:rsidRPr="00156A88">
        <w:rPr>
          <w:rFonts w:ascii="B Nazanin" w:cs="B Nazanin" w:hint="cs"/>
          <w:b/>
          <w:bCs/>
          <w:sz w:val="26"/>
          <w:szCs w:val="26"/>
          <w:rtl/>
        </w:rPr>
        <w:t>ظروف قرار گیرند ،</w:t>
      </w:r>
      <w:r w:rsidRPr="00156A88">
        <w:rPr>
          <w:rFonts w:ascii="B Nazanin" w:cs="B Nazanin" w:hint="cs"/>
          <w:b/>
          <w:bCs/>
          <w:sz w:val="26"/>
          <w:szCs w:val="26"/>
          <w:rtl/>
          <w:lang w:bidi="fa-IR"/>
        </w:rPr>
        <w:t xml:space="preserve"> جدا شده و در توالت يا دريچه تخليه دفع گردد و </w:t>
      </w:r>
      <w:r w:rsidRPr="00156A88">
        <w:rPr>
          <w:rFonts w:ascii="B Nazanin" w:cs="B Nazanin"/>
          <w:b/>
          <w:bCs/>
          <w:sz w:val="26"/>
          <w:szCs w:val="26"/>
          <w:rtl/>
        </w:rPr>
        <w:t xml:space="preserve">اگر البسه به </w:t>
      </w:r>
      <w:r w:rsidRPr="00156A88">
        <w:rPr>
          <w:rFonts w:ascii="B Nazanin" w:cs="B Nazanin"/>
          <w:b/>
          <w:bCs/>
          <w:sz w:val="26"/>
          <w:szCs w:val="26"/>
          <w:rtl/>
        </w:rPr>
        <w:lastRenderedPageBreak/>
        <w:t>خارج از اتاق/محوطه ایزوله حمل می شود</w:t>
      </w:r>
      <w:r w:rsidRPr="00156A88">
        <w:rPr>
          <w:rFonts w:ascii="B Nazanin" w:cs="B Nazanin" w:hint="cs"/>
          <w:b/>
          <w:bCs/>
          <w:sz w:val="26"/>
          <w:szCs w:val="26"/>
          <w:rtl/>
        </w:rPr>
        <w:t xml:space="preserve"> ،</w:t>
      </w:r>
      <w:r w:rsidRPr="00156A88">
        <w:rPr>
          <w:rFonts w:ascii="B Nazanin" w:cs="B Nazanin"/>
          <w:b/>
          <w:bCs/>
          <w:sz w:val="26"/>
          <w:szCs w:val="26"/>
          <w:rtl/>
        </w:rPr>
        <w:t xml:space="preserve"> بایستی در ظروف جداگانه ای قرار داده شوند </w:t>
      </w:r>
      <w:r w:rsidRPr="00156A88">
        <w:rPr>
          <w:rFonts w:ascii="B Nazanin" w:cs="B Nazanin" w:hint="cs"/>
          <w:b/>
          <w:bCs/>
          <w:sz w:val="26"/>
          <w:szCs w:val="26"/>
          <w:rtl/>
        </w:rPr>
        <w:t>و</w:t>
      </w:r>
      <w:r w:rsidRPr="00156A88">
        <w:rPr>
          <w:rFonts w:ascii="B Nazanin" w:cs="B Nazanin"/>
          <w:b/>
          <w:bCs/>
          <w:sz w:val="26"/>
          <w:szCs w:val="26"/>
          <w:rtl/>
        </w:rPr>
        <w:t xml:space="preserve"> نباید هرگز در مجاورت بدن حمل </w:t>
      </w:r>
      <w:r w:rsidRPr="00156A88">
        <w:rPr>
          <w:rFonts w:ascii="B Nazanin" w:cs="B Nazanin" w:hint="cs"/>
          <w:b/>
          <w:bCs/>
          <w:sz w:val="26"/>
          <w:szCs w:val="26"/>
          <w:rtl/>
        </w:rPr>
        <w:t>گردند</w:t>
      </w:r>
      <w:r w:rsidRPr="00156A88">
        <w:rPr>
          <w:rFonts w:cs="B Nazanin"/>
          <w:b/>
          <w:bCs/>
          <w:sz w:val="26"/>
          <w:szCs w:val="26"/>
        </w:rPr>
        <w:t xml:space="preserve"> </w:t>
      </w:r>
      <w:r w:rsidRPr="00156A88">
        <w:rPr>
          <w:rFonts w:ascii="B Nazanin" w:cs="B Nazanin"/>
          <w:b/>
          <w:bCs/>
          <w:sz w:val="26"/>
          <w:szCs w:val="26"/>
          <w:rtl/>
        </w:rPr>
        <w:t>.</w:t>
      </w:r>
    </w:p>
    <w:p w:rsidR="00156A88" w:rsidRPr="00156A88" w:rsidRDefault="00156A88" w:rsidP="00156A88">
      <w:pPr>
        <w:autoSpaceDE w:val="0"/>
        <w:autoSpaceDN w:val="0"/>
        <w:bidi/>
        <w:adjustRightInd w:val="0"/>
        <w:jc w:val="lowKashida"/>
        <w:rPr>
          <w:rFonts w:ascii="B Nazanin" w:cs="B Nazanin"/>
          <w:b/>
          <w:bCs/>
          <w:i/>
          <w:iCs/>
          <w:sz w:val="26"/>
          <w:szCs w:val="26"/>
          <w:rtl/>
        </w:rPr>
      </w:pPr>
      <w:r w:rsidRPr="00156A88">
        <w:rPr>
          <w:rFonts w:ascii="B Nazanin" w:cs="B Nazanin"/>
          <w:b/>
          <w:bCs/>
          <w:sz w:val="26"/>
          <w:szCs w:val="26"/>
          <w:rtl/>
        </w:rPr>
        <w:t>البسه</w:t>
      </w:r>
      <w:r w:rsidRPr="00156A88">
        <w:rPr>
          <w:rFonts w:ascii="B Nazanin" w:cs="B Nazanin" w:hint="cs"/>
          <w:b/>
          <w:bCs/>
          <w:sz w:val="26"/>
          <w:szCs w:val="26"/>
          <w:rtl/>
        </w:rPr>
        <w:t xml:space="preserve"> ای  که باید شسته شود </w:t>
      </w:r>
      <w:r w:rsidRPr="00156A88">
        <w:rPr>
          <w:rFonts w:ascii="B Nazanin" w:cs="B Nazanin"/>
          <w:b/>
          <w:bCs/>
          <w:sz w:val="26"/>
          <w:szCs w:val="26"/>
          <w:rtl/>
        </w:rPr>
        <w:t xml:space="preserve">باید به طور مستقیم در داخل ظروف به رختشویخانه حمل شود و </w:t>
      </w:r>
      <w:r w:rsidRPr="00156A88">
        <w:rPr>
          <w:rFonts w:ascii="B Nazanin" w:cs="B Nazanin" w:hint="cs"/>
          <w:b/>
          <w:bCs/>
          <w:sz w:val="26"/>
          <w:szCs w:val="26"/>
          <w:rtl/>
        </w:rPr>
        <w:t>فوراٌ</w:t>
      </w:r>
      <w:r w:rsidRPr="00156A88">
        <w:rPr>
          <w:rFonts w:ascii="B Nazanin" w:cs="B Nazanin"/>
          <w:b/>
          <w:bCs/>
          <w:sz w:val="26"/>
          <w:szCs w:val="26"/>
          <w:rtl/>
        </w:rPr>
        <w:t xml:space="preserve"> با </w:t>
      </w:r>
      <w:r w:rsidRPr="00156A88">
        <w:rPr>
          <w:rFonts w:ascii="B Nazanin" w:cs="B Nazanin" w:hint="cs"/>
          <w:b/>
          <w:bCs/>
          <w:sz w:val="26"/>
          <w:szCs w:val="26"/>
          <w:rtl/>
        </w:rPr>
        <w:t>آ</w:t>
      </w:r>
      <w:r w:rsidRPr="00156A88">
        <w:rPr>
          <w:rFonts w:ascii="B Nazanin" w:cs="B Nazanin"/>
          <w:b/>
          <w:bCs/>
          <w:sz w:val="26"/>
          <w:szCs w:val="26"/>
          <w:rtl/>
        </w:rPr>
        <w:t>ب و مواد شوینده شسته شود</w:t>
      </w:r>
      <w:r w:rsidRPr="00156A88">
        <w:rPr>
          <w:rFonts w:cs="B Nazanin"/>
          <w:b/>
          <w:bCs/>
          <w:sz w:val="26"/>
          <w:szCs w:val="26"/>
        </w:rPr>
        <w:t xml:space="preserve"> </w:t>
      </w:r>
      <w:r w:rsidRPr="00156A88">
        <w:rPr>
          <w:rFonts w:ascii="B Nazanin" w:cs="B Nazanin"/>
          <w:b/>
          <w:bCs/>
          <w:sz w:val="26"/>
          <w:szCs w:val="26"/>
          <w:rtl/>
        </w:rPr>
        <w:t>.</w:t>
      </w:r>
    </w:p>
    <w:p w:rsidR="00156A88" w:rsidRPr="00156A88" w:rsidRDefault="00156A88" w:rsidP="00156A88">
      <w:pPr>
        <w:autoSpaceDE w:val="0"/>
        <w:autoSpaceDN w:val="0"/>
        <w:bidi/>
        <w:adjustRightInd w:val="0"/>
        <w:jc w:val="lowKashida"/>
        <w:rPr>
          <w:rFonts w:ascii="B Nazanin" w:cs="B Nazanin"/>
          <w:b/>
          <w:bCs/>
          <w:i/>
          <w:iCs/>
          <w:sz w:val="26"/>
          <w:szCs w:val="26"/>
          <w:rtl/>
        </w:rPr>
      </w:pPr>
      <w:r w:rsidRPr="00156A88">
        <w:rPr>
          <w:rFonts w:ascii="B Nazanin" w:cs="B Nazanin" w:hint="cs"/>
          <w:b/>
          <w:bCs/>
          <w:sz w:val="26"/>
          <w:szCs w:val="26"/>
          <w:rtl/>
          <w:lang w:bidi="fa-IR"/>
        </w:rPr>
        <w:t xml:space="preserve">برای شستشو با دمای پایین ، </w:t>
      </w:r>
      <w:r w:rsidRPr="00156A88">
        <w:rPr>
          <w:rFonts w:ascii="B Nazanin" w:cs="B Nazanin"/>
          <w:b/>
          <w:bCs/>
          <w:sz w:val="26"/>
          <w:szCs w:val="26"/>
          <w:rtl/>
        </w:rPr>
        <w:t xml:space="preserve">شستشوی </w:t>
      </w:r>
      <w:r w:rsidRPr="00156A88">
        <w:rPr>
          <w:rFonts w:ascii="B Nazanin" w:cs="B Nazanin" w:hint="cs"/>
          <w:b/>
          <w:bCs/>
          <w:sz w:val="26"/>
          <w:szCs w:val="26"/>
          <w:rtl/>
          <w:lang w:bidi="fa-IR"/>
        </w:rPr>
        <w:t xml:space="preserve">البسه </w:t>
      </w:r>
      <w:r w:rsidRPr="00156A88">
        <w:rPr>
          <w:rFonts w:ascii="B Nazanin" w:cs="B Nazanin"/>
          <w:b/>
          <w:bCs/>
          <w:sz w:val="26"/>
          <w:szCs w:val="26"/>
          <w:rtl/>
        </w:rPr>
        <w:t>با آب و مواد شوینده</w:t>
      </w:r>
      <w:r w:rsidRPr="00156A88">
        <w:rPr>
          <w:rFonts w:ascii="B Nazanin" w:cs="B Nazanin" w:hint="cs"/>
          <w:b/>
          <w:bCs/>
          <w:sz w:val="26"/>
          <w:szCs w:val="26"/>
          <w:rtl/>
        </w:rPr>
        <w:t xml:space="preserve"> </w:t>
      </w:r>
      <w:r w:rsidRPr="00156A88">
        <w:rPr>
          <w:rFonts w:ascii="B Nazanin" w:cs="B Nazanin"/>
          <w:b/>
          <w:bCs/>
          <w:sz w:val="26"/>
          <w:szCs w:val="26"/>
          <w:rtl/>
        </w:rPr>
        <w:t>، آبکشی و سپس در</w:t>
      </w:r>
      <w:r w:rsidRPr="00156A88">
        <w:rPr>
          <w:rFonts w:cs="B Nazanin" w:hint="cs"/>
          <w:b/>
          <w:bCs/>
          <w:sz w:val="26"/>
          <w:szCs w:val="26"/>
          <w:rtl/>
          <w:lang w:bidi="fa-IR"/>
        </w:rPr>
        <w:t xml:space="preserve"> محلول </w:t>
      </w:r>
      <w:r w:rsidRPr="00156A88">
        <w:rPr>
          <w:rFonts w:ascii="B Nazanin" w:cs="B Nazanin"/>
          <w:b/>
          <w:bCs/>
          <w:sz w:val="26"/>
          <w:szCs w:val="26"/>
          <w:rtl/>
        </w:rPr>
        <w:t>5/</w:t>
      </w:r>
      <w:r w:rsidRPr="00156A88">
        <w:rPr>
          <w:rFonts w:ascii="B Nazanin" w:cs="B Nazanin" w:hint="cs"/>
          <w:b/>
          <w:bCs/>
          <w:sz w:val="26"/>
          <w:szCs w:val="26"/>
          <w:rtl/>
        </w:rPr>
        <w:t xml:space="preserve">0درصد </w:t>
      </w:r>
      <w:r w:rsidRPr="00156A88">
        <w:rPr>
          <w:rFonts w:ascii="B Nazanin" w:cs="B Nazanin" w:hint="cs"/>
          <w:b/>
          <w:bCs/>
          <w:sz w:val="26"/>
          <w:szCs w:val="26"/>
          <w:rtl/>
          <w:lang w:bidi="fa-IR"/>
        </w:rPr>
        <w:t xml:space="preserve">رقيق شده </w:t>
      </w:r>
      <w:r w:rsidRPr="00156A88">
        <w:rPr>
          <w:rFonts w:ascii="B Nazanin" w:cs="B Nazanin"/>
          <w:b/>
          <w:bCs/>
          <w:sz w:val="26"/>
          <w:szCs w:val="26"/>
          <w:rtl/>
        </w:rPr>
        <w:t>کلر</w:t>
      </w:r>
      <w:r w:rsidRPr="00156A88">
        <w:rPr>
          <w:rFonts w:ascii="B Nazanin" w:cs="B Nazanin" w:hint="cs"/>
          <w:b/>
          <w:bCs/>
          <w:sz w:val="26"/>
          <w:szCs w:val="26"/>
          <w:rtl/>
        </w:rPr>
        <w:t xml:space="preserve"> ( کلر آزاد موجود حداقل 500 </w:t>
      </w:r>
      <w:r w:rsidRPr="00156A88">
        <w:rPr>
          <w:rFonts w:cs="B Nazanin"/>
          <w:b/>
          <w:bCs/>
          <w:sz w:val="26"/>
          <w:szCs w:val="26"/>
        </w:rPr>
        <w:t xml:space="preserve"> ppm </w:t>
      </w:r>
      <w:r w:rsidRPr="00156A88">
        <w:rPr>
          <w:rFonts w:cs="B Nazanin" w:hint="cs"/>
          <w:b/>
          <w:bCs/>
          <w:sz w:val="26"/>
          <w:szCs w:val="26"/>
          <w:rtl/>
          <w:lang w:bidi="fa-IR"/>
        </w:rPr>
        <w:t>)</w:t>
      </w:r>
      <w:r w:rsidRPr="00156A88">
        <w:rPr>
          <w:rFonts w:ascii="B Nazanin" w:cs="B Nazanin" w:hint="cs"/>
          <w:b/>
          <w:bCs/>
          <w:sz w:val="26"/>
          <w:szCs w:val="26"/>
          <w:rtl/>
        </w:rPr>
        <w:t xml:space="preserve"> حداقل </w:t>
      </w:r>
      <w:r w:rsidRPr="00156A88">
        <w:rPr>
          <w:rFonts w:ascii="B Nazanin" w:cs="B Nazanin"/>
          <w:b/>
          <w:bCs/>
          <w:sz w:val="26"/>
          <w:szCs w:val="26"/>
          <w:rtl/>
        </w:rPr>
        <w:t>15</w:t>
      </w:r>
      <w:r w:rsidRPr="00156A88">
        <w:rPr>
          <w:rFonts w:ascii="B Nazanin" w:cs="B Nazanin" w:hint="cs"/>
          <w:b/>
          <w:bCs/>
          <w:sz w:val="26"/>
          <w:szCs w:val="26"/>
          <w:rtl/>
          <w:lang w:bidi="fa-IR"/>
        </w:rPr>
        <w:t xml:space="preserve"> </w:t>
      </w:r>
      <w:r w:rsidRPr="00156A88">
        <w:rPr>
          <w:rFonts w:ascii="B Nazanin" w:cs="B Nazanin"/>
          <w:b/>
          <w:bCs/>
          <w:sz w:val="26"/>
          <w:szCs w:val="26"/>
          <w:rtl/>
        </w:rPr>
        <w:t>دقیقه خیسانده شود</w:t>
      </w:r>
      <w:r w:rsidRPr="00156A88">
        <w:rPr>
          <w:rFonts w:ascii="B Nazanin" w:cs="B Nazanin" w:hint="cs"/>
          <w:b/>
          <w:bCs/>
          <w:sz w:val="26"/>
          <w:szCs w:val="26"/>
          <w:rtl/>
        </w:rPr>
        <w:t xml:space="preserve"> </w:t>
      </w:r>
      <w:r w:rsidRPr="00156A88">
        <w:rPr>
          <w:rFonts w:ascii="B Nazanin" w:cs="B Nazanin"/>
          <w:b/>
          <w:bCs/>
          <w:sz w:val="26"/>
          <w:szCs w:val="26"/>
          <w:rtl/>
        </w:rPr>
        <w:t>. سپس البسه باید با توجه به استانداردها و روش</w:t>
      </w:r>
      <w:r w:rsidRPr="00156A88">
        <w:rPr>
          <w:rFonts w:ascii="B Nazanin" w:cs="B Nazanin" w:hint="cs"/>
          <w:b/>
          <w:bCs/>
          <w:sz w:val="26"/>
          <w:szCs w:val="26"/>
          <w:rtl/>
        </w:rPr>
        <w:t xml:space="preserve"> </w:t>
      </w:r>
      <w:r w:rsidRPr="00156A88">
        <w:rPr>
          <w:rFonts w:ascii="B Nazanin" w:cs="B Nazanin"/>
          <w:b/>
          <w:bCs/>
          <w:sz w:val="26"/>
          <w:szCs w:val="26"/>
          <w:rtl/>
        </w:rPr>
        <w:t>های معمول خشک شود یا از آزمایش های شستشوی اتوماتیک استریل کننده استفاده شود</w:t>
      </w:r>
      <w:r w:rsidRPr="00156A88">
        <w:rPr>
          <w:rFonts w:ascii="B Nazanin" w:cs="B Nazanin" w:hint="cs"/>
          <w:b/>
          <w:bCs/>
          <w:sz w:val="26"/>
          <w:szCs w:val="26"/>
          <w:rtl/>
        </w:rPr>
        <w:t xml:space="preserve"> </w:t>
      </w:r>
      <w:r w:rsidRPr="00156A88">
        <w:rPr>
          <w:rFonts w:ascii="B Nazanin" w:cs="B Nazanin"/>
          <w:b/>
          <w:bCs/>
          <w:sz w:val="26"/>
          <w:szCs w:val="26"/>
          <w:rtl/>
        </w:rPr>
        <w:t>.</w:t>
      </w:r>
    </w:p>
    <w:p w:rsidR="00C622A1" w:rsidRPr="00156A88" w:rsidRDefault="00156A88" w:rsidP="00156A88">
      <w:pPr>
        <w:autoSpaceDE w:val="0"/>
        <w:autoSpaceDN w:val="0"/>
        <w:bidi/>
        <w:adjustRightInd w:val="0"/>
        <w:jc w:val="lowKashida"/>
        <w:rPr>
          <w:rFonts w:cs="B Nazanin"/>
          <w:b/>
          <w:bCs/>
          <w:i/>
          <w:iCs/>
          <w:sz w:val="26"/>
          <w:szCs w:val="26"/>
          <w:rtl/>
          <w:lang w:bidi="fa-IR"/>
        </w:rPr>
      </w:pPr>
      <w:r w:rsidRPr="00156A88">
        <w:rPr>
          <w:rFonts w:ascii="B Nazanin" w:cs="B Nazanin" w:hint="cs"/>
          <w:b/>
          <w:bCs/>
          <w:sz w:val="26"/>
          <w:szCs w:val="26"/>
          <w:rtl/>
        </w:rPr>
        <w:t>اگر شستشو و گندزدایی البسه ممکن نباشد و یا قابل اطمینان نباشد ، همراه با سایر پسماندهای بشدت عفونی مدیریت شوند و از هر گونه دستکاری غیر ضروری اجتناب گردد و لباس ها بطور ایمن دفع گردند .</w:t>
      </w:r>
    </w:p>
    <w:sectPr w:rsidR="00C622A1" w:rsidRPr="00156A88" w:rsidSect="00C622A1">
      <w:pgSz w:w="12240" w:h="15840"/>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Bold">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20CA0"/>
    <w:multiLevelType w:val="hybridMultilevel"/>
    <w:tmpl w:val="2AF8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085EAC"/>
    <w:multiLevelType w:val="hybridMultilevel"/>
    <w:tmpl w:val="2B06F76E"/>
    <w:lvl w:ilvl="0" w:tplc="F95AAF86">
      <w:start w:val="4"/>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28"/>
    <w:rsid w:val="00156A88"/>
    <w:rsid w:val="001842FB"/>
    <w:rsid w:val="006E63F2"/>
    <w:rsid w:val="00BB7F28"/>
    <w:rsid w:val="00C622A1"/>
    <w:rsid w:val="00DE1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A8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iPriority w:val="9"/>
    <w:unhideWhenUsed/>
    <w:qFormat/>
    <w:rsid w:val="00156A8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unhideWhenUsed/>
    <w:qFormat/>
    <w:rsid w:val="00156A8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A1"/>
    <w:rPr>
      <w:rFonts w:ascii="Tahoma" w:hAnsi="Tahoma" w:cs="Tahoma"/>
      <w:sz w:val="16"/>
      <w:szCs w:val="16"/>
    </w:rPr>
  </w:style>
  <w:style w:type="character" w:customStyle="1" w:styleId="Heading1Char">
    <w:name w:val="Heading 1 Char"/>
    <w:basedOn w:val="DefaultParagraphFont"/>
    <w:link w:val="Heading1"/>
    <w:uiPriority w:val="9"/>
    <w:rsid w:val="00156A88"/>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rsid w:val="00156A88"/>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rsid w:val="00156A88"/>
    <w:rPr>
      <w:rFonts w:asciiTheme="majorHAnsi" w:eastAsiaTheme="majorEastAsia" w:hAnsiTheme="majorHAnsi" w:cstheme="majorBidi"/>
      <w:b/>
      <w:bCs/>
      <w:i/>
      <w:iCs/>
      <w:color w:val="943634" w:themeColor="accent2" w:themeShade="BF"/>
      <w:lang w:bidi="en-US"/>
    </w:rPr>
  </w:style>
  <w:style w:type="paragraph" w:styleId="ListParagraph">
    <w:name w:val="List Paragraph"/>
    <w:basedOn w:val="Normal"/>
    <w:link w:val="ListParagraphChar"/>
    <w:uiPriority w:val="34"/>
    <w:qFormat/>
    <w:rsid w:val="00156A88"/>
    <w:pPr>
      <w:spacing w:line="288" w:lineRule="auto"/>
      <w:ind w:left="720"/>
      <w:contextualSpacing/>
    </w:pPr>
    <w:rPr>
      <w:rFonts w:eastAsiaTheme="minorEastAsia"/>
      <w:i/>
      <w:iCs/>
      <w:sz w:val="20"/>
      <w:szCs w:val="20"/>
      <w:lang w:bidi="en-US"/>
    </w:rPr>
  </w:style>
  <w:style w:type="paragraph" w:styleId="NormalWeb">
    <w:name w:val="Normal (Web)"/>
    <w:basedOn w:val="Normal"/>
    <w:uiPriority w:val="99"/>
    <w:unhideWhenUsed/>
    <w:rsid w:val="00156A88"/>
    <w:pPr>
      <w:spacing w:before="100" w:beforeAutospacing="1" w:after="100" w:afterAutospacing="1" w:line="240" w:lineRule="auto"/>
    </w:pPr>
    <w:rPr>
      <w:rFonts w:ascii="Times New Roman" w:eastAsia="Times New Roman" w:hAnsi="Times New Roman" w:cs="Times New Roman"/>
      <w:i/>
      <w:iCs/>
      <w:sz w:val="24"/>
      <w:szCs w:val="24"/>
      <w:lang w:bidi="en-US"/>
    </w:rPr>
  </w:style>
  <w:style w:type="character" w:customStyle="1" w:styleId="ListParagraphChar">
    <w:name w:val="List Paragraph Char"/>
    <w:basedOn w:val="DefaultParagraphFont"/>
    <w:link w:val="ListParagraph"/>
    <w:uiPriority w:val="34"/>
    <w:rsid w:val="00156A88"/>
    <w:rPr>
      <w:rFonts w:eastAsiaTheme="minorEastAsia"/>
      <w:i/>
      <w:i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A8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iPriority w:val="9"/>
    <w:unhideWhenUsed/>
    <w:qFormat/>
    <w:rsid w:val="00156A8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unhideWhenUsed/>
    <w:qFormat/>
    <w:rsid w:val="00156A8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2A1"/>
    <w:rPr>
      <w:rFonts w:ascii="Tahoma" w:hAnsi="Tahoma" w:cs="Tahoma"/>
      <w:sz w:val="16"/>
      <w:szCs w:val="16"/>
    </w:rPr>
  </w:style>
  <w:style w:type="character" w:customStyle="1" w:styleId="Heading1Char">
    <w:name w:val="Heading 1 Char"/>
    <w:basedOn w:val="DefaultParagraphFont"/>
    <w:link w:val="Heading1"/>
    <w:uiPriority w:val="9"/>
    <w:rsid w:val="00156A88"/>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rsid w:val="00156A88"/>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rsid w:val="00156A88"/>
    <w:rPr>
      <w:rFonts w:asciiTheme="majorHAnsi" w:eastAsiaTheme="majorEastAsia" w:hAnsiTheme="majorHAnsi" w:cstheme="majorBidi"/>
      <w:b/>
      <w:bCs/>
      <w:i/>
      <w:iCs/>
      <w:color w:val="943634" w:themeColor="accent2" w:themeShade="BF"/>
      <w:lang w:bidi="en-US"/>
    </w:rPr>
  </w:style>
  <w:style w:type="paragraph" w:styleId="ListParagraph">
    <w:name w:val="List Paragraph"/>
    <w:basedOn w:val="Normal"/>
    <w:link w:val="ListParagraphChar"/>
    <w:uiPriority w:val="34"/>
    <w:qFormat/>
    <w:rsid w:val="00156A88"/>
    <w:pPr>
      <w:spacing w:line="288" w:lineRule="auto"/>
      <w:ind w:left="720"/>
      <w:contextualSpacing/>
    </w:pPr>
    <w:rPr>
      <w:rFonts w:eastAsiaTheme="minorEastAsia"/>
      <w:i/>
      <w:iCs/>
      <w:sz w:val="20"/>
      <w:szCs w:val="20"/>
      <w:lang w:bidi="en-US"/>
    </w:rPr>
  </w:style>
  <w:style w:type="paragraph" w:styleId="NormalWeb">
    <w:name w:val="Normal (Web)"/>
    <w:basedOn w:val="Normal"/>
    <w:uiPriority w:val="99"/>
    <w:unhideWhenUsed/>
    <w:rsid w:val="00156A88"/>
    <w:pPr>
      <w:spacing w:before="100" w:beforeAutospacing="1" w:after="100" w:afterAutospacing="1" w:line="240" w:lineRule="auto"/>
    </w:pPr>
    <w:rPr>
      <w:rFonts w:ascii="Times New Roman" w:eastAsia="Times New Roman" w:hAnsi="Times New Roman" w:cs="Times New Roman"/>
      <w:i/>
      <w:iCs/>
      <w:sz w:val="24"/>
      <w:szCs w:val="24"/>
      <w:lang w:bidi="en-US"/>
    </w:rPr>
  </w:style>
  <w:style w:type="character" w:customStyle="1" w:styleId="ListParagraphChar">
    <w:name w:val="List Paragraph Char"/>
    <w:basedOn w:val="DefaultParagraphFont"/>
    <w:link w:val="ListParagraph"/>
    <w:uiPriority w:val="34"/>
    <w:rsid w:val="00156A88"/>
    <w:rPr>
      <w:rFonts w:eastAsiaTheme="minorEastAsia"/>
      <w:i/>
      <w:i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واحد آموزش کارکنان</dc:creator>
  <cp:lastModifiedBy>واحد آموزش کارکنان</cp:lastModifiedBy>
  <cp:revision>9</cp:revision>
  <dcterms:created xsi:type="dcterms:W3CDTF">2020-12-28T09:11:00Z</dcterms:created>
  <dcterms:modified xsi:type="dcterms:W3CDTF">2020-12-29T04:45:00Z</dcterms:modified>
</cp:coreProperties>
</file>