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Yagut" w:cs="BYagut"/>
          <w:sz w:val="24"/>
          <w:szCs w:val="24"/>
          <w:lang w:bidi="ar-SA"/>
        </w:rPr>
      </w:pPr>
      <w:r>
        <w:rPr>
          <w:rFonts w:ascii="IranNastaliq" w:eastAsia="Times New Roman" w:hAnsi="IranNastaliq"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63E40225" wp14:editId="3D331F81">
            <wp:simplePos x="0" y="0"/>
            <wp:positionH relativeFrom="column">
              <wp:posOffset>-276225</wp:posOffset>
            </wp:positionH>
            <wp:positionV relativeFrom="paragraph">
              <wp:posOffset>-428626</wp:posOffset>
            </wp:positionV>
            <wp:extent cx="6086475" cy="1666875"/>
            <wp:effectExtent l="0" t="0" r="9525" b="9525"/>
            <wp:wrapNone/>
            <wp:docPr id="1" name="Picture 1" descr="C:\Documents and Settings\Rezaei\Local Settings\Temporary Internet Files\Content.Word\18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ezaei\Local Settings\Temporary Internet Files\Content.Word\181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Yagut" w:cs="BYagut"/>
          <w:sz w:val="24"/>
          <w:szCs w:val="24"/>
          <w:lang w:bidi="ar-SA"/>
        </w:rPr>
      </w:pPr>
    </w:p>
    <w:p w:rsid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Yagut" w:cs="BYagut"/>
          <w:sz w:val="24"/>
          <w:szCs w:val="24"/>
          <w:lang w:bidi="ar-SA"/>
        </w:rPr>
      </w:pPr>
    </w:p>
    <w:p w:rsid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Yagut" w:cs="BYagut"/>
          <w:sz w:val="24"/>
          <w:szCs w:val="24"/>
          <w:lang w:bidi="ar-SA"/>
        </w:rPr>
      </w:pP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  <w:r>
        <w:rPr>
          <w:noProof/>
          <w:lang w:bidi="ar-SA"/>
        </w:rPr>
        <w:drawing>
          <wp:inline distT="0" distB="0" distL="0" distR="0" wp14:anchorId="35BDBB60" wp14:editId="3BADD04B">
            <wp:extent cx="5733072" cy="2724150"/>
            <wp:effectExtent l="0" t="0" r="1270" b="0"/>
            <wp:docPr id="2" name="Picture 2" descr="کاریکاتور , ویروس کرونا , هنرهای تجسمی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کاریکاتور , ویروس کرونا , هنرهای تجسمی ,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BC0EB1">
      <w:pPr>
        <w:autoSpaceDE w:val="0"/>
        <w:autoSpaceDN w:val="0"/>
        <w:adjustRightInd w:val="0"/>
        <w:spacing w:after="0" w:line="240" w:lineRule="auto"/>
        <w:rPr>
          <w:rFonts w:ascii="BYagut" w:cs="BYagut"/>
          <w:b/>
          <w:bCs/>
          <w:sz w:val="32"/>
          <w:szCs w:val="32"/>
          <w:lang w:bidi="ar-SA"/>
        </w:rPr>
      </w:pPr>
      <w:bookmarkStart w:id="0" w:name="_GoBack"/>
      <w:bookmarkEnd w:id="0"/>
    </w:p>
    <w:p w:rsidR="00BC0EB1" w:rsidRPr="00E741F6" w:rsidRDefault="00BC0EB1" w:rsidP="00BC0EB1">
      <w:pPr>
        <w:framePr w:hSpace="180" w:wrap="around" w:vAnchor="text" w:hAnchor="margin" w:xAlign="center" w:y="-404"/>
        <w:tabs>
          <w:tab w:val="left" w:pos="675"/>
          <w:tab w:val="center" w:pos="1452"/>
          <w:tab w:val="right" w:pos="2904"/>
        </w:tabs>
        <w:bidi w:val="0"/>
        <w:jc w:val="center"/>
        <w:rPr>
          <w:rFonts w:ascii="Calibri" w:eastAsia="Calibri" w:hAnsi="Calibri" w:cs="Arial"/>
          <w:b/>
          <w:bCs/>
          <w:rtl/>
        </w:rPr>
      </w:pPr>
      <w:r>
        <w:rPr>
          <w:rFonts w:ascii="Calibri" w:eastAsia="Calibri" w:hAnsi="Calibri" w:cs="Arial" w:hint="cs"/>
          <w:b/>
          <w:bCs/>
          <w:rtl/>
        </w:rPr>
        <w:t>ت</w:t>
      </w:r>
      <w:r w:rsidRPr="00E741F6">
        <w:rPr>
          <w:rFonts w:ascii="Calibri" w:eastAsia="Calibri" w:hAnsi="Calibri" w:cs="Arial" w:hint="cs"/>
          <w:b/>
          <w:bCs/>
          <w:rtl/>
        </w:rPr>
        <w:t xml:space="preserve">اریخ ابلاغ : پاییز </w:t>
      </w:r>
      <w:r>
        <w:rPr>
          <w:rFonts w:ascii="Calibri" w:eastAsia="Calibri" w:hAnsi="Calibri" w:cs="Arial" w:hint="cs"/>
          <w:b/>
          <w:bCs/>
          <w:rtl/>
        </w:rPr>
        <w:t>99</w:t>
      </w:r>
    </w:p>
    <w:p w:rsidR="00BC0EB1" w:rsidRPr="00E741F6" w:rsidRDefault="00BC0EB1" w:rsidP="00BC0EB1">
      <w:pPr>
        <w:framePr w:hSpace="180" w:wrap="around" w:vAnchor="text" w:hAnchor="margin" w:xAlign="center" w:y="-404"/>
        <w:tabs>
          <w:tab w:val="left" w:pos="675"/>
          <w:tab w:val="center" w:pos="1452"/>
          <w:tab w:val="right" w:pos="2904"/>
        </w:tabs>
        <w:bidi w:val="0"/>
        <w:jc w:val="center"/>
        <w:rPr>
          <w:rFonts w:ascii="Calibri" w:eastAsia="Calibri" w:hAnsi="Calibri" w:cs="Arial"/>
          <w:b/>
          <w:bCs/>
          <w:rtl/>
        </w:rPr>
      </w:pPr>
      <w:r w:rsidRPr="00E741F6">
        <w:rPr>
          <w:rFonts w:ascii="Calibri" w:eastAsia="Calibri" w:hAnsi="Calibri" w:cs="Arial" w:hint="cs"/>
          <w:b/>
          <w:bCs/>
          <w:rtl/>
        </w:rPr>
        <w:t xml:space="preserve">تاریخ بازبینی : پاییز </w:t>
      </w:r>
      <w:r>
        <w:rPr>
          <w:rFonts w:ascii="Calibri" w:eastAsia="Calibri" w:hAnsi="Calibri" w:cs="Arial" w:hint="cs"/>
          <w:b/>
          <w:bCs/>
          <w:rtl/>
        </w:rPr>
        <w:t>1400</w:t>
      </w:r>
    </w:p>
    <w:p w:rsidR="00BC0EB1" w:rsidRDefault="00BC0EB1" w:rsidP="00BC0EB1">
      <w:pPr>
        <w:framePr w:hSpace="180" w:wrap="around" w:vAnchor="text" w:hAnchor="margin" w:xAlign="center" w:y="-404"/>
        <w:tabs>
          <w:tab w:val="left" w:pos="675"/>
          <w:tab w:val="center" w:pos="1452"/>
          <w:tab w:val="right" w:pos="2904"/>
        </w:tabs>
        <w:bidi w:val="0"/>
        <w:jc w:val="center"/>
        <w:rPr>
          <w:rFonts w:ascii="Calibri" w:eastAsia="Calibri" w:hAnsi="Calibri" w:cs="Arial"/>
          <w:b/>
          <w:bCs/>
          <w:rtl/>
        </w:rPr>
      </w:pPr>
      <w:r>
        <w:rPr>
          <w:rFonts w:ascii="Calibri" w:eastAsia="Calibri" w:hAnsi="Calibri" w:cs="Arial" w:hint="cs"/>
          <w:b/>
          <w:bCs/>
          <w:rtl/>
        </w:rPr>
        <w:t xml:space="preserve">منایع : پروتکل های اموزشی وزارت بهداشت </w:t>
      </w:r>
    </w:p>
    <w:p w:rsidR="00BC0EB1" w:rsidRDefault="00BC0EB1" w:rsidP="00BC0EB1">
      <w:pPr>
        <w:framePr w:hSpace="180" w:wrap="around" w:vAnchor="text" w:hAnchor="margin" w:xAlign="center" w:y="-404"/>
        <w:tabs>
          <w:tab w:val="left" w:pos="675"/>
          <w:tab w:val="center" w:pos="1452"/>
          <w:tab w:val="right" w:pos="2904"/>
        </w:tabs>
        <w:bidi w:val="0"/>
        <w:jc w:val="center"/>
        <w:rPr>
          <w:rFonts w:ascii="Calibri" w:eastAsia="Calibri" w:hAnsi="Calibri" w:cs="Arial"/>
          <w:b/>
          <w:bCs/>
          <w:rtl/>
        </w:rPr>
      </w:pPr>
      <w:r>
        <w:rPr>
          <w:rFonts w:ascii="Calibri" w:eastAsia="Calibri" w:hAnsi="Calibri" w:cs="Arial" w:hint="cs"/>
          <w:b/>
          <w:bCs/>
          <w:rtl/>
        </w:rPr>
        <w:t>تهیه کنندگان :</w:t>
      </w:r>
    </w:p>
    <w:p w:rsidR="00BC0EB1" w:rsidRPr="00E741F6" w:rsidRDefault="00BC0EB1" w:rsidP="00BC0EB1">
      <w:pPr>
        <w:framePr w:hSpace="180" w:wrap="around" w:vAnchor="text" w:hAnchor="margin" w:xAlign="center" w:y="-404"/>
        <w:tabs>
          <w:tab w:val="left" w:pos="675"/>
          <w:tab w:val="center" w:pos="1452"/>
          <w:tab w:val="right" w:pos="2904"/>
        </w:tabs>
        <w:bidi w:val="0"/>
        <w:jc w:val="center"/>
        <w:rPr>
          <w:rFonts w:ascii="Calibri" w:eastAsia="Calibri" w:hAnsi="Calibri" w:cs="Arial"/>
          <w:b/>
          <w:bCs/>
          <w:rtl/>
        </w:rPr>
      </w:pPr>
      <w:r w:rsidRPr="00E741F6">
        <w:rPr>
          <w:rFonts w:ascii="Calibri" w:eastAsia="Calibri" w:hAnsi="Calibri" w:cs="Arial" w:hint="cs"/>
          <w:b/>
          <w:bCs/>
          <w:rtl/>
        </w:rPr>
        <w:t>خانم معصومه مهدی ئی ( مدیریت پرستاری)</w:t>
      </w:r>
    </w:p>
    <w:p w:rsidR="00BC0EB1" w:rsidRDefault="00BC0EB1" w:rsidP="00BC0EB1">
      <w:pPr>
        <w:jc w:val="center"/>
        <w:rPr>
          <w:rFonts w:ascii="Calibri" w:eastAsia="Calibri" w:hAnsi="Calibri" w:cs="Arial"/>
          <w:b/>
          <w:bCs/>
          <w:rtl/>
        </w:rPr>
      </w:pPr>
      <w:r w:rsidRPr="00E741F6">
        <w:rPr>
          <w:rFonts w:ascii="Calibri" w:eastAsia="Calibri" w:hAnsi="Calibri" w:cs="Arial" w:hint="cs"/>
          <w:b/>
          <w:bCs/>
          <w:rtl/>
        </w:rPr>
        <w:t>خانم معصومه فرجام فر( سوپروایزر آموزشی)</w:t>
      </w:r>
    </w:p>
    <w:p w:rsidR="00BC0EB1" w:rsidRDefault="00BC0EB1" w:rsidP="00BC0EB1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تلفن تماس : 32221862</w:t>
      </w: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BC0EB1">
      <w:pPr>
        <w:autoSpaceDE w:val="0"/>
        <w:autoSpaceDN w:val="0"/>
        <w:adjustRightInd w:val="0"/>
        <w:spacing w:after="0" w:line="240" w:lineRule="auto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BC0EB1">
      <w:pPr>
        <w:autoSpaceDE w:val="0"/>
        <w:autoSpaceDN w:val="0"/>
        <w:adjustRightInd w:val="0"/>
        <w:spacing w:after="0" w:line="240" w:lineRule="auto"/>
        <w:rPr>
          <w:rFonts w:ascii="BYagut" w:cs="BYagut"/>
          <w:b/>
          <w:bCs/>
          <w:sz w:val="32"/>
          <w:szCs w:val="32"/>
          <w:lang w:bidi="ar-SA"/>
        </w:rPr>
      </w:pPr>
    </w:p>
    <w:p w:rsidR="00BC0EB1" w:rsidRDefault="00BC0EB1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BYagut" w:cs="BYagut"/>
          <w:b/>
          <w:bCs/>
          <w:sz w:val="32"/>
          <w:szCs w:val="32"/>
          <w:lang w:bidi="ar-SA"/>
        </w:rPr>
      </w:pPr>
    </w:p>
    <w:p w:rsidR="001E6742" w:rsidRPr="0032217B" w:rsidRDefault="001E6742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Malgun Gothic,Bold" w:hAnsi="Malgun Gothic,Bold" w:cs="Malgun Gothic,Bold"/>
          <w:b/>
          <w:bCs/>
          <w:sz w:val="32"/>
          <w:szCs w:val="32"/>
          <w:rtl/>
          <w:lang w:bidi="ar-SA"/>
        </w:rPr>
      </w:pP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lastRenderedPageBreak/>
        <w:t>تراکت آموزشی اقدامات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پیشگیرانه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لازم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جهت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مواجهه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با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مورد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مشكوك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به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کورونا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ویروس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در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مراکز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ارائه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کننده</w:t>
      </w:r>
      <w:r w:rsidRPr="0032217B">
        <w:rPr>
          <w:rFonts w:ascii="BYagut" w:cs="BYagut"/>
          <w:b/>
          <w:bCs/>
          <w:sz w:val="32"/>
          <w:szCs w:val="32"/>
          <w:lang w:bidi="ar-SA"/>
        </w:rPr>
        <w:t xml:space="preserve"> </w:t>
      </w:r>
      <w:r w:rsidRPr="0032217B">
        <w:rPr>
          <w:rFonts w:ascii="BYagut" w:cs="BYagut" w:hint="cs"/>
          <w:b/>
          <w:bCs/>
          <w:sz w:val="32"/>
          <w:szCs w:val="32"/>
          <w:rtl/>
          <w:lang w:bidi="ar-SA"/>
        </w:rPr>
        <w:t>خدمات</w:t>
      </w:r>
      <w:r w:rsidRPr="0032217B">
        <w:rPr>
          <w:rFonts w:ascii="Malgun Gothic,Bold" w:hAnsi="Malgun Gothic,Bold" w:cs="Malgun Gothic,Bold"/>
          <w:b/>
          <w:bCs/>
          <w:sz w:val="32"/>
          <w:szCs w:val="32"/>
          <w:lang w:bidi="ar-SA"/>
        </w:rPr>
        <w:t>:</w:t>
      </w:r>
    </w:p>
    <w:p w:rsidR="001E6742" w:rsidRDefault="001E6742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Malgun Gothic,Bold" w:hAnsi="Malgun Gothic,Bold" w:cs="Malgun Gothic,Bold"/>
          <w:b/>
          <w:bCs/>
          <w:sz w:val="24"/>
          <w:szCs w:val="24"/>
          <w:rtl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jc w:val="center"/>
        <w:rPr>
          <w:rFonts w:ascii="Malgun Gothic,Bold" w:hAnsi="Malgun Gothic,Bold" w:cs="Malgun Gothic,Bold"/>
          <w:b/>
          <w:bCs/>
          <w:sz w:val="24"/>
          <w:szCs w:val="24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مهمترین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راه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مقابله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موثر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برابر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گسترش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ویروس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رعایت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موازین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بهداشتی،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اصول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پیشگیری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کنترل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عفونت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میباشد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.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احتیاطا</w:t>
      </w:r>
      <w:r w:rsidRPr="001E6742">
        <w:rPr>
          <w:rFonts w:ascii="BNazanin" w:cs="BNazanin" w:hint="cs"/>
          <w:b/>
          <w:bCs/>
          <w:sz w:val="24"/>
          <w:szCs w:val="24"/>
          <w:rtl/>
        </w:rPr>
        <w:t xml:space="preserve">ت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استاندارد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کنترل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عفونت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برخورد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هر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مكان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ارایه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خدمت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توسط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تمامی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پرسنل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درمانی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واجب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الاجرا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هستند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وهیچگونه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ارتباطی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تشخیص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احتمالی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ندارند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صرفا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برای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حفظ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سلامتی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کارکنان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بهداشت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درمان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میباشند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>.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1.راه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رفتن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مدت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کوتاه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یا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نشستن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دراتاق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انتظار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برای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مدت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زمان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کوتاه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دارای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نقش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قابل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توجهی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انتقال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نمیباشد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>.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2.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هنگام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ورود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اتاق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این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استفاده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ماسك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توصیه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میشود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>.</w:t>
      </w:r>
      <w:r w:rsidRPr="001E6742">
        <w:rPr>
          <w:rFonts w:ascii="Gulim" w:eastAsia="Gulim" w:cs="Gulim"/>
          <w:b/>
          <w:bCs/>
          <w:sz w:val="24"/>
          <w:szCs w:val="24"/>
          <w:lang w:bidi="ar-SA"/>
        </w:rPr>
        <w:t xml:space="preserve">.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زمانی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فاصله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فرد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مراقب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این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کمتر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از2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متر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میشود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استفاده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ماسك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اجباری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میشود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)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ترجیحا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هنگام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ارائه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خدمات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تخصصی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منجر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ایجاد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تولید قطرات ریز میشود توصیه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 xml:space="preserve">شود.از ماسک </w:t>
      </w:r>
      <w:r w:rsidRPr="001E6742">
        <w:rPr>
          <w:rFonts w:cs="BNazanin"/>
          <w:b/>
          <w:bCs/>
          <w:sz w:val="24"/>
          <w:szCs w:val="24"/>
          <w:lang w:bidi="ar-SA"/>
        </w:rPr>
        <w:t>n95</w:t>
      </w:r>
      <w:r w:rsidRPr="001E6742">
        <w:rPr>
          <w:rFonts w:cs="BNazanin" w:hint="cs"/>
          <w:b/>
          <w:bCs/>
          <w:sz w:val="24"/>
          <w:szCs w:val="24"/>
          <w:rtl/>
        </w:rPr>
        <w:t xml:space="preserve"> استفاده گردد.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)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Gulim" w:eastAsia="Gulim" w:cs="Gulim"/>
          <w:b/>
          <w:bCs/>
          <w:sz w:val="24"/>
          <w:szCs w:val="24"/>
          <w:rtl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3.فردی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مسوول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مراقبت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میشود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نباید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جزو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گروههای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پرخطر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باشد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>.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4.کلیه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فضاهایی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جهت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معاینه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بكار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گرفته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میشوند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باید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دارای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سیستم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تهویهای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مناسب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باشند</w:t>
      </w:r>
      <w:r w:rsidRPr="001E6742">
        <w:rPr>
          <w:rFonts w:ascii="Calibri" w:hAnsi="Calibri" w:cs="Calibri"/>
          <w:b/>
          <w:bCs/>
          <w:sz w:val="24"/>
          <w:szCs w:val="24"/>
          <w:lang w:bidi="ar-SA"/>
        </w:rPr>
        <w:t xml:space="preserve">.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حداقل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12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ساعت یا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تهویه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دائم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هوای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اتاق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رعایت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عدم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انتقال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هوای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الوده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سایر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بخشها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فضاهای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بسته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برقرار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باشد</w:t>
      </w:r>
      <w:r w:rsidRPr="001E6742">
        <w:rPr>
          <w:rFonts w:ascii="Calibri" w:hAnsi="Calibri" w:cs="Calibri"/>
          <w:b/>
          <w:bCs/>
          <w:sz w:val="24"/>
          <w:szCs w:val="24"/>
          <w:lang w:bidi="ar-SA"/>
        </w:rPr>
        <w:t>.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5.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مراکز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ارائه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کننده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خدمات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بهداشتی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درمانی،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مشكوك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تنفسی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بخش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سرپایی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غیر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بستری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باید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ماسك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طبی استفاده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نمایند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انتقال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سایرین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حد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امكان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کاسته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شود</w:t>
      </w:r>
      <w:r w:rsidRPr="001E6742">
        <w:rPr>
          <w:rFonts w:ascii="Calibri" w:hAnsi="Calibri" w:cs="Calibri"/>
          <w:b/>
          <w:bCs/>
          <w:sz w:val="24"/>
          <w:szCs w:val="24"/>
          <w:lang w:bidi="ar-SA"/>
        </w:rPr>
        <w:t>.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Gulim" w:eastAsia="Gulim" w:cs="Gulim"/>
          <w:b/>
          <w:bCs/>
          <w:sz w:val="28"/>
          <w:szCs w:val="28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6.خود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باید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ماسك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جراحی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/>
          <w:b/>
          <w:bCs/>
          <w:sz w:val="16"/>
          <w:szCs w:val="16"/>
          <w:lang w:bidi="ar-SA"/>
        </w:rPr>
        <w:t xml:space="preserve">1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استفاده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نماید</w:t>
      </w:r>
      <w:r w:rsidRPr="001E6742">
        <w:rPr>
          <w:rFonts w:ascii="Gulim" w:eastAsia="Gulim" w:cs="Gulim"/>
          <w:b/>
          <w:bCs/>
          <w:sz w:val="28"/>
          <w:szCs w:val="28"/>
          <w:lang w:bidi="ar-SA"/>
        </w:rPr>
        <w:t>.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Gulim" w:eastAsia="Gulim" w:cs="Gulim"/>
          <w:b/>
          <w:bCs/>
          <w:sz w:val="28"/>
          <w:szCs w:val="28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7.در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شرایط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خاص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پوشیدن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وسایل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حفاظت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فردی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کامل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اساس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اقدامات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احتیاطی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تماسی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ریزقطرات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هوابرد،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ضروری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میباشد</w:t>
      </w:r>
      <w:r w:rsidRPr="001E6742">
        <w:rPr>
          <w:rFonts w:ascii="Calibri" w:hAnsi="Calibri" w:cs="Calibri"/>
          <w:b/>
          <w:bCs/>
          <w:sz w:val="24"/>
          <w:szCs w:val="24"/>
          <w:lang w:bidi="ar-SA"/>
        </w:rPr>
        <w:t>.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8.باید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اقدامات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احتیاطی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استاندارد،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بطور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پایه،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مورد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تمام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بیماران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بدون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توجه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تشخیص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توسط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تمام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کادر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تشخیصی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درمانی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درتمام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لحظات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مرحله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اجرا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آید</w:t>
      </w:r>
      <w:r w:rsidRPr="001E6742">
        <w:rPr>
          <w:rFonts w:ascii="Calibri" w:hAnsi="Calibri" w:cs="Calibri"/>
          <w:b/>
          <w:bCs/>
          <w:sz w:val="24"/>
          <w:szCs w:val="24"/>
          <w:lang w:bidi="ar-SA"/>
        </w:rPr>
        <w:t>.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BNazanin"/>
          <w:b/>
          <w:bCs/>
          <w:sz w:val="24"/>
          <w:szCs w:val="24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rtl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9.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تعویض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وسایل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حفاظت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فردی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جهت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ارائه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خدمات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بهداشتی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درمانی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یك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بیمار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دیگر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الزامی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میباشد</w:t>
      </w:r>
      <w:r w:rsidRPr="001E6742">
        <w:rPr>
          <w:rFonts w:ascii="Calibri" w:hAnsi="Calibri" w:cs="Calibri"/>
          <w:b/>
          <w:bCs/>
          <w:sz w:val="24"/>
          <w:szCs w:val="24"/>
          <w:lang w:bidi="ar-SA"/>
        </w:rPr>
        <w:t>.</w:t>
      </w: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bidi="ar-SA"/>
        </w:rPr>
      </w:pPr>
    </w:p>
    <w:p w:rsidR="001E6742" w:rsidRPr="001E6742" w:rsidRDefault="001E6742" w:rsidP="001E6742">
      <w:pPr>
        <w:autoSpaceDE w:val="0"/>
        <w:autoSpaceDN w:val="0"/>
        <w:adjustRightInd w:val="0"/>
        <w:spacing w:after="0" w:line="240" w:lineRule="auto"/>
        <w:rPr>
          <w:rFonts w:ascii="BNazanin" w:cs="Arial"/>
          <w:b/>
          <w:bCs/>
          <w:sz w:val="24"/>
          <w:szCs w:val="24"/>
          <w:lang w:bidi="ar-SA"/>
        </w:rPr>
      </w:pP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10.رعایت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اصول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شستشوی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دست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ها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قبل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بعد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ارائه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خدمات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بهداشتی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درمانی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)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قبل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پوشیدن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دستكش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بعد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از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درآوردندستكش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(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الزامی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میباشد</w:t>
      </w:r>
      <w:r w:rsidRPr="001E6742">
        <w:rPr>
          <w:rFonts w:ascii="Calibri" w:hAnsi="Calibri" w:cs="Calibri"/>
          <w:b/>
          <w:bCs/>
          <w:sz w:val="24"/>
          <w:szCs w:val="24"/>
          <w:lang w:bidi="ar-SA"/>
        </w:rPr>
        <w:t xml:space="preserve">.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بین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درآوردن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دستكش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درآوردن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ماسك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باید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دست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ها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شسته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و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یا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ضد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عفونی</w:t>
      </w:r>
      <w:r w:rsidRPr="001E6742">
        <w:rPr>
          <w:rFonts w:ascii="BNazanin" w:cs="BNazanin"/>
          <w:b/>
          <w:bCs/>
          <w:sz w:val="24"/>
          <w:szCs w:val="24"/>
          <w:lang w:bidi="ar-SA"/>
        </w:rPr>
        <w:t xml:space="preserve"> </w:t>
      </w:r>
      <w:r w:rsidRPr="001E6742">
        <w:rPr>
          <w:rFonts w:ascii="BNazanin" w:cs="BNazanin" w:hint="cs"/>
          <w:b/>
          <w:bCs/>
          <w:sz w:val="24"/>
          <w:szCs w:val="24"/>
          <w:rtl/>
          <w:lang w:bidi="ar-SA"/>
        </w:rPr>
        <w:t>شوند</w:t>
      </w:r>
      <w:r w:rsidRPr="001E6742">
        <w:rPr>
          <w:rFonts w:ascii="Calibri" w:hAnsi="Calibri" w:cs="Calibri"/>
          <w:b/>
          <w:bCs/>
          <w:sz w:val="24"/>
          <w:szCs w:val="24"/>
          <w:lang w:bidi="ar-SA"/>
        </w:rPr>
        <w:t>.</w:t>
      </w:r>
      <w:r w:rsidRPr="001E6742">
        <w:rPr>
          <w:rFonts w:ascii="Calibri" w:hAnsi="Calibri" w:cs="Calibri" w:hint="cs"/>
          <w:b/>
          <w:bCs/>
          <w:sz w:val="24"/>
          <w:szCs w:val="24"/>
          <w:rtl/>
          <w:lang w:bidi="ar-SA"/>
        </w:rPr>
        <w:t xml:space="preserve"> </w:t>
      </w:r>
      <w:r w:rsidRPr="001E6742">
        <w:rPr>
          <w:rFonts w:ascii="Calibri" w:hAnsi="Calibri" w:cs="Arial" w:hint="cs"/>
          <w:b/>
          <w:bCs/>
          <w:sz w:val="24"/>
          <w:szCs w:val="24"/>
          <w:rtl/>
          <w:lang w:bidi="ar-SA"/>
        </w:rPr>
        <w:t>و سطوح با الکل 70 درصد ضدعفونی گردد.</w:t>
      </w:r>
    </w:p>
    <w:p w:rsidR="00560CAA" w:rsidRPr="0016781D" w:rsidRDefault="00560CAA">
      <w:pPr>
        <w:rPr>
          <w:b/>
          <w:bCs/>
          <w:sz w:val="32"/>
          <w:szCs w:val="32"/>
          <w:rtl/>
        </w:rPr>
      </w:pPr>
    </w:p>
    <w:p w:rsidR="00E741F6" w:rsidRDefault="00E741F6" w:rsidP="00E741F6">
      <w:pPr>
        <w:jc w:val="center"/>
        <w:rPr>
          <w:b/>
          <w:bCs/>
          <w:sz w:val="32"/>
          <w:szCs w:val="32"/>
          <w:u w:val="single"/>
          <w:rtl/>
        </w:rPr>
      </w:pPr>
    </w:p>
    <w:p w:rsidR="00E741F6" w:rsidRPr="0016781D" w:rsidRDefault="00E741F6" w:rsidP="00E741F6">
      <w:pPr>
        <w:jc w:val="center"/>
        <w:rPr>
          <w:b/>
          <w:bCs/>
          <w:sz w:val="32"/>
          <w:szCs w:val="32"/>
          <w:u w:val="single"/>
        </w:rPr>
      </w:pPr>
    </w:p>
    <w:sectPr w:rsidR="00E741F6" w:rsidRPr="0016781D" w:rsidSect="0016781D"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0B" w:rsidRDefault="0023120B" w:rsidP="0032217B">
      <w:pPr>
        <w:spacing w:after="0" w:line="240" w:lineRule="auto"/>
      </w:pPr>
      <w:r>
        <w:separator/>
      </w:r>
    </w:p>
  </w:endnote>
  <w:endnote w:type="continuationSeparator" w:id="0">
    <w:p w:rsidR="0023120B" w:rsidRDefault="0023120B" w:rsidP="0032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Yagu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lgun Gothic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7B" w:rsidRDefault="0032217B" w:rsidP="0032217B">
    <w:pPr>
      <w:pStyle w:val="Footer"/>
      <w:tabs>
        <w:tab w:val="clear" w:pos="4680"/>
        <w:tab w:val="clear" w:pos="9360"/>
        <w:tab w:val="left" w:pos="50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0B" w:rsidRDefault="0023120B" w:rsidP="0032217B">
      <w:pPr>
        <w:spacing w:after="0" w:line="240" w:lineRule="auto"/>
      </w:pPr>
      <w:r>
        <w:separator/>
      </w:r>
    </w:p>
  </w:footnote>
  <w:footnote w:type="continuationSeparator" w:id="0">
    <w:p w:rsidR="0023120B" w:rsidRDefault="0023120B" w:rsidP="00322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804"/>
    <w:multiLevelType w:val="hybridMultilevel"/>
    <w:tmpl w:val="D152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2"/>
    <w:rsid w:val="0016781D"/>
    <w:rsid w:val="001E6742"/>
    <w:rsid w:val="0023120B"/>
    <w:rsid w:val="0032217B"/>
    <w:rsid w:val="0032666D"/>
    <w:rsid w:val="00370922"/>
    <w:rsid w:val="004901D4"/>
    <w:rsid w:val="00560CAA"/>
    <w:rsid w:val="00753394"/>
    <w:rsid w:val="00BC0EB1"/>
    <w:rsid w:val="00BD7298"/>
    <w:rsid w:val="00C545C3"/>
    <w:rsid w:val="00E741F6"/>
    <w:rsid w:val="00E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97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9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9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9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9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9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9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9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9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9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9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9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9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9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79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79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9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9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E67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17B"/>
  </w:style>
  <w:style w:type="paragraph" w:styleId="Footer">
    <w:name w:val="footer"/>
    <w:basedOn w:val="Normal"/>
    <w:link w:val="FooterChar"/>
    <w:uiPriority w:val="99"/>
    <w:unhideWhenUsed/>
    <w:rsid w:val="00322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17B"/>
  </w:style>
  <w:style w:type="paragraph" w:styleId="BalloonText">
    <w:name w:val="Balloon Text"/>
    <w:basedOn w:val="Normal"/>
    <w:link w:val="BalloonTextChar"/>
    <w:uiPriority w:val="99"/>
    <w:semiHidden/>
    <w:unhideWhenUsed/>
    <w:rsid w:val="00BC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97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9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9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9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9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9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99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99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9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9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9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9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9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9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9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79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79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9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9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E67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17B"/>
  </w:style>
  <w:style w:type="paragraph" w:styleId="Footer">
    <w:name w:val="footer"/>
    <w:basedOn w:val="Normal"/>
    <w:link w:val="FooterChar"/>
    <w:uiPriority w:val="99"/>
    <w:unhideWhenUsed/>
    <w:rsid w:val="00322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17B"/>
  </w:style>
  <w:style w:type="paragraph" w:styleId="BalloonText">
    <w:name w:val="Balloon Text"/>
    <w:basedOn w:val="Normal"/>
    <w:link w:val="BalloonTextChar"/>
    <w:uiPriority w:val="99"/>
    <w:semiHidden/>
    <w:unhideWhenUsed/>
    <w:rsid w:val="00BC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shahvar</dc:creator>
  <cp:lastModifiedBy>واحد آموزش کارکنان</cp:lastModifiedBy>
  <cp:revision>15</cp:revision>
  <cp:lastPrinted>2020-09-01T05:19:00Z</cp:lastPrinted>
  <dcterms:created xsi:type="dcterms:W3CDTF">2020-02-25T08:27:00Z</dcterms:created>
  <dcterms:modified xsi:type="dcterms:W3CDTF">2020-12-29T04:42:00Z</dcterms:modified>
</cp:coreProperties>
</file>