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CB6" w:rsidRDefault="00DD70FC">
      <w:r>
        <w:rPr>
          <w:noProof/>
        </w:rPr>
        <mc:AlternateContent>
          <mc:Choice Requires="wps">
            <w:drawing>
              <wp:anchor distT="0" distB="0" distL="114300" distR="114300" simplePos="0" relativeHeight="251671552" behindDoc="0" locked="0" layoutInCell="1" allowOverlap="1" wp14:anchorId="0A67A8A1" wp14:editId="45BCDA9E">
                <wp:simplePos x="0" y="0"/>
                <wp:positionH relativeFrom="column">
                  <wp:posOffset>-790575</wp:posOffset>
                </wp:positionH>
                <wp:positionV relativeFrom="paragraph">
                  <wp:posOffset>-609600</wp:posOffset>
                </wp:positionV>
                <wp:extent cx="2247900" cy="7038975"/>
                <wp:effectExtent l="0" t="0" r="19050" b="28575"/>
                <wp:wrapNone/>
                <wp:docPr id="8" name="Rounded Rectangle 8"/>
                <wp:cNvGraphicFramePr/>
                <a:graphic xmlns:a="http://schemas.openxmlformats.org/drawingml/2006/main">
                  <a:graphicData uri="http://schemas.microsoft.com/office/word/2010/wordprocessingShape">
                    <wps:wsp>
                      <wps:cNvSpPr/>
                      <wps:spPr>
                        <a:xfrm>
                          <a:off x="0" y="0"/>
                          <a:ext cx="2247900" cy="70389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0"/>
                                <w:szCs w:val="20"/>
                              </w:rPr>
                            </w:pPr>
                            <w:r w:rsidRPr="00DD70FC">
                              <w:rPr>
                                <w:rStyle w:val="Strong"/>
                                <w:rFonts w:cs="B Nazanin" w:hint="cs"/>
                                <w:color w:val="000000"/>
                                <w:bdr w:val="none" w:sz="0" w:space="0" w:color="auto" w:frame="1"/>
                                <w:rtl/>
                              </w:rPr>
                              <w:t>هشدار</w:t>
                            </w:r>
                            <w:r w:rsidRPr="00DD70FC">
                              <w:rPr>
                                <w:rStyle w:val="Strong"/>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0"/>
                                <w:szCs w:val="20"/>
                                <w:rtl/>
                              </w:rPr>
                            </w:pPr>
                            <w:r w:rsidRPr="00DD70FC">
                              <w:rPr>
                                <w:rFonts w:cs="B Nazanin" w:hint="cs"/>
                                <w:color w:val="000000"/>
                                <w:bdr w:val="none" w:sz="0" w:space="0" w:color="auto" w:frame="1"/>
                                <w:rtl/>
                              </w:rPr>
                              <w:t>در صورت بروز علایم زیر، به پزشک اطلاع داده شود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-1 </w:t>
                            </w:r>
                            <w:r w:rsidRPr="00DD70FC">
                              <w:rPr>
                                <w:rFonts w:cs="B Nazanin" w:hint="cs"/>
                                <w:color w:val="000000"/>
                                <w:bdr w:val="none" w:sz="0" w:space="0" w:color="auto" w:frame="1"/>
                                <w:rtl/>
                              </w:rPr>
                              <w:t>درد چشم و اطراف آن و ترس از نور و کاهش ناگهانی بینایی که از علائم افزایش فشار داخل چشم است</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-2 </w:t>
                            </w:r>
                            <w:r w:rsidRPr="00DD70FC">
                              <w:rPr>
                                <w:rFonts w:cs="B Nazanin" w:hint="cs"/>
                                <w:color w:val="000000"/>
                                <w:bdr w:val="none" w:sz="0" w:space="0" w:color="auto" w:frame="1"/>
                                <w:rtl/>
                              </w:rPr>
                              <w:t>دیدن نقطه‌های کوچک در میدان بینایی</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-3 </w:t>
                            </w:r>
                            <w:r w:rsidRPr="00DD70FC">
                              <w:rPr>
                                <w:rFonts w:cs="B Nazanin" w:hint="cs"/>
                                <w:color w:val="000000"/>
                                <w:bdr w:val="none" w:sz="0" w:space="0" w:color="auto" w:frame="1"/>
                                <w:rtl/>
                              </w:rPr>
                              <w:t>دیدن نورهای درخشان در میدان بینایی یا نورهای صاعقه مانند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-4 </w:t>
                            </w:r>
                            <w:r w:rsidRPr="00DD70FC">
                              <w:rPr>
                                <w:rFonts w:cs="B Nazanin" w:hint="cs"/>
                                <w:color w:val="000000"/>
                                <w:bdr w:val="none" w:sz="0" w:space="0" w:color="auto" w:frame="1"/>
                                <w:rtl/>
                              </w:rPr>
                              <w:t>دردی که با مسکن تجویز شده برطرف نشود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-5 </w:t>
                            </w:r>
                            <w:r w:rsidRPr="00DD70FC">
                              <w:rPr>
                                <w:rFonts w:cs="B Nazanin" w:hint="cs"/>
                                <w:color w:val="000000"/>
                                <w:bdr w:val="none" w:sz="0" w:space="0" w:color="auto" w:frame="1"/>
                                <w:rtl/>
                              </w:rPr>
                              <w:t>افزایش قرمزی و تورم و ترشح چشم‌ها</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-6 </w:t>
                            </w:r>
                            <w:r w:rsidRPr="00DD70FC">
                              <w:rPr>
                                <w:rFonts w:cs="B Nazanin" w:hint="cs"/>
                                <w:color w:val="000000"/>
                                <w:bdr w:val="none" w:sz="0" w:space="0" w:color="auto" w:frame="1"/>
                                <w:rtl/>
                              </w:rPr>
                              <w:t>شروع ناگهانی درد بالای کاسه سر (ناحیه ابروها)</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-7 </w:t>
                            </w:r>
                            <w:r w:rsidRPr="00DD70FC">
                              <w:rPr>
                                <w:rFonts w:cs="B Nazanin" w:hint="cs"/>
                                <w:color w:val="000000"/>
                                <w:bdr w:val="none" w:sz="0" w:space="0" w:color="auto" w:frame="1"/>
                                <w:rtl/>
                              </w:rPr>
                              <w:t>تغییرات تاری دید و بینایی</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-8 </w:t>
                            </w:r>
                            <w:r w:rsidRPr="00DD70FC">
                              <w:rPr>
                                <w:rFonts w:cs="B Nazanin" w:hint="cs"/>
                                <w:color w:val="000000"/>
                                <w:bdr w:val="none" w:sz="0" w:space="0" w:color="auto" w:frame="1"/>
                                <w:rtl/>
                              </w:rPr>
                              <w:t>قرار گرفتن لایه هایی روی میدان بینایی</w:t>
                            </w:r>
                          </w:p>
                          <w:p w:rsid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rtl/>
                              </w:rPr>
                            </w:pPr>
                            <w:r w:rsidRPr="00DD70FC">
                              <w:rPr>
                                <w:color w:val="000000"/>
                                <w:bdr w:val="none" w:sz="0" w:space="0" w:color="auto" w:frame="1"/>
                              </w:rPr>
                              <w:t>-9 </w:t>
                            </w:r>
                            <w:r w:rsidRPr="00DD70FC">
                              <w:rPr>
                                <w:rFonts w:cs="B Nazanin" w:hint="cs"/>
                                <w:color w:val="000000"/>
                                <w:bdr w:val="none" w:sz="0" w:space="0" w:color="auto" w:frame="1"/>
                                <w:rtl/>
                              </w:rPr>
                              <w:t>سر درد مداوم</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Pr>
                                <w:color w:val="000000"/>
                                <w:sz w:val="28"/>
                                <w:szCs w:val="28"/>
                                <w:bdr w:val="none" w:sz="0" w:space="0" w:color="auto" w:frame="1"/>
                              </w:rPr>
                              <w:t>-</w:t>
                            </w:r>
                            <w:r w:rsidRPr="00DD70FC">
                              <w:rPr>
                                <w:color w:val="000000"/>
                                <w:bdr w:val="none" w:sz="0" w:space="0" w:color="auto" w:frame="1"/>
                              </w:rPr>
                              <w:t>10 </w:t>
                            </w:r>
                            <w:r w:rsidRPr="00DD70FC">
                              <w:rPr>
                                <w:rFonts w:cs="B Nazanin" w:hint="cs"/>
                                <w:color w:val="000000"/>
                                <w:bdr w:val="none" w:sz="0" w:space="0" w:color="auto" w:frame="1"/>
                                <w:rtl/>
                              </w:rPr>
                              <w:t>مشاهده هاله رنگی اطراف نورها</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-11 </w:t>
                            </w:r>
                            <w:r w:rsidRPr="00DD70FC">
                              <w:rPr>
                                <w:rFonts w:cs="B Nazanin" w:hint="cs"/>
                                <w:color w:val="000000"/>
                                <w:bdr w:val="none" w:sz="0" w:space="0" w:color="auto" w:frame="1"/>
                                <w:rtl/>
                              </w:rPr>
                              <w:t>حرکت نقاط از بالا به پایین یا در جهت میدان بینایی</w:t>
                            </w:r>
                          </w:p>
                          <w:p w:rsidR="00DD70FC" w:rsidRPr="00DD70FC" w:rsidRDefault="00DD70FC" w:rsidP="00CA3CB6">
                            <w:pPr>
                              <w:jc w:val="center"/>
                              <w:rPr>
                                <w:sz w:val="14"/>
                                <w:szCs w:val="1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62.25pt;margin-top:-48pt;width:177pt;height:55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" fillcolor="white [3201]" strokecolor="#f79646 [3209]" strokeweight="2pt">
                <v:textbox>
                  <w:txbxContent>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0"/>
                          <w:szCs w:val="20"/>
                        </w:rPr>
                      </w:pPr>
                      <w:r w:rsidRPr="00DD70FC">
                        <w:rPr>
                          <w:rStyle w:val="Strong"/>
                          <w:rFonts w:cs="B Nazanin" w:hint="cs"/>
                          <w:color w:val="000000"/>
                          <w:bdr w:val="none" w:sz="0" w:space="0" w:color="auto" w:frame="1"/>
                          <w:rtl/>
                        </w:rPr>
                        <w:t>هشدار</w:t>
                      </w:r>
                      <w:r w:rsidRPr="00DD70FC">
                        <w:rPr>
                          <w:rStyle w:val="Strong"/>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0"/>
                          <w:szCs w:val="20"/>
                          <w:rtl/>
                        </w:rPr>
                      </w:pPr>
                      <w:r w:rsidRPr="00DD70FC">
                        <w:rPr>
                          <w:rFonts w:cs="B Nazanin" w:hint="cs"/>
                          <w:color w:val="000000"/>
                          <w:bdr w:val="none" w:sz="0" w:space="0" w:color="auto" w:frame="1"/>
                          <w:rtl/>
                        </w:rPr>
                        <w:t>در صورت بروز علایم زیر، به پزشک اطلاع داده شود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-1 </w:t>
                      </w:r>
                      <w:r w:rsidRPr="00DD70FC">
                        <w:rPr>
                          <w:rFonts w:cs="B Nazanin" w:hint="cs"/>
                          <w:color w:val="000000"/>
                          <w:bdr w:val="none" w:sz="0" w:space="0" w:color="auto" w:frame="1"/>
                          <w:rtl/>
                        </w:rPr>
                        <w:t>درد چشم و اطراف آن و ترس از نور و کاهش ناگهانی بینایی که از علائم افزایش فشار داخل چشم است</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-2 </w:t>
                      </w:r>
                      <w:r w:rsidRPr="00DD70FC">
                        <w:rPr>
                          <w:rFonts w:cs="B Nazanin" w:hint="cs"/>
                          <w:color w:val="000000"/>
                          <w:bdr w:val="none" w:sz="0" w:space="0" w:color="auto" w:frame="1"/>
                          <w:rtl/>
                        </w:rPr>
                        <w:t>دیدن نقطه‌های کوچک در میدان بینایی</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-3 </w:t>
                      </w:r>
                      <w:r w:rsidRPr="00DD70FC">
                        <w:rPr>
                          <w:rFonts w:cs="B Nazanin" w:hint="cs"/>
                          <w:color w:val="000000"/>
                          <w:bdr w:val="none" w:sz="0" w:space="0" w:color="auto" w:frame="1"/>
                          <w:rtl/>
                        </w:rPr>
                        <w:t>دیدن نورهای درخشان در میدان بینایی یا نورهای صاعقه مانند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-4 </w:t>
                      </w:r>
                      <w:r w:rsidRPr="00DD70FC">
                        <w:rPr>
                          <w:rFonts w:cs="B Nazanin" w:hint="cs"/>
                          <w:color w:val="000000"/>
                          <w:bdr w:val="none" w:sz="0" w:space="0" w:color="auto" w:frame="1"/>
                          <w:rtl/>
                        </w:rPr>
                        <w:t>دردی که با مسکن تجویز شده برطرف نشود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-5 </w:t>
                      </w:r>
                      <w:r w:rsidRPr="00DD70FC">
                        <w:rPr>
                          <w:rFonts w:cs="B Nazanin" w:hint="cs"/>
                          <w:color w:val="000000"/>
                          <w:bdr w:val="none" w:sz="0" w:space="0" w:color="auto" w:frame="1"/>
                          <w:rtl/>
                        </w:rPr>
                        <w:t>افزایش قرمزی و تورم و ترشح چشم‌ها</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-6 </w:t>
                      </w:r>
                      <w:r w:rsidRPr="00DD70FC">
                        <w:rPr>
                          <w:rFonts w:cs="B Nazanin" w:hint="cs"/>
                          <w:color w:val="000000"/>
                          <w:bdr w:val="none" w:sz="0" w:space="0" w:color="auto" w:frame="1"/>
                          <w:rtl/>
                        </w:rPr>
                        <w:t>شروع ناگهانی درد بالای کاسه سر (ناحیه ابروها)</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-7 </w:t>
                      </w:r>
                      <w:r w:rsidRPr="00DD70FC">
                        <w:rPr>
                          <w:rFonts w:cs="B Nazanin" w:hint="cs"/>
                          <w:color w:val="000000"/>
                          <w:bdr w:val="none" w:sz="0" w:space="0" w:color="auto" w:frame="1"/>
                          <w:rtl/>
                        </w:rPr>
                        <w:t>تغییرات تاری دید و بینایی</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-8 </w:t>
                      </w:r>
                      <w:r w:rsidRPr="00DD70FC">
                        <w:rPr>
                          <w:rFonts w:cs="B Nazanin" w:hint="cs"/>
                          <w:color w:val="000000"/>
                          <w:bdr w:val="none" w:sz="0" w:space="0" w:color="auto" w:frame="1"/>
                          <w:rtl/>
                        </w:rPr>
                        <w:t>قرار گرفتن لایه هایی روی میدان بینایی</w:t>
                      </w:r>
                    </w:p>
                    <w:p w:rsid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rtl/>
                        </w:rPr>
                      </w:pPr>
                      <w:r w:rsidRPr="00DD70FC">
                        <w:rPr>
                          <w:color w:val="000000"/>
                          <w:bdr w:val="none" w:sz="0" w:space="0" w:color="auto" w:frame="1"/>
                        </w:rPr>
                        <w:t>-9 </w:t>
                      </w:r>
                      <w:r w:rsidRPr="00DD70FC">
                        <w:rPr>
                          <w:rFonts w:cs="B Nazanin" w:hint="cs"/>
                          <w:color w:val="000000"/>
                          <w:bdr w:val="none" w:sz="0" w:space="0" w:color="auto" w:frame="1"/>
                          <w:rtl/>
                        </w:rPr>
                        <w:t>سر درد مداوم</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Pr>
                          <w:color w:val="000000"/>
                          <w:sz w:val="28"/>
                          <w:szCs w:val="28"/>
                          <w:bdr w:val="none" w:sz="0" w:space="0" w:color="auto" w:frame="1"/>
                        </w:rPr>
                        <w:t>-</w:t>
                      </w:r>
                      <w:r w:rsidRPr="00DD70FC">
                        <w:rPr>
                          <w:color w:val="000000"/>
                          <w:bdr w:val="none" w:sz="0" w:space="0" w:color="auto" w:frame="1"/>
                        </w:rPr>
                        <w:t>10 </w:t>
                      </w:r>
                      <w:r w:rsidRPr="00DD70FC">
                        <w:rPr>
                          <w:rFonts w:cs="B Nazanin" w:hint="cs"/>
                          <w:color w:val="000000"/>
                          <w:bdr w:val="none" w:sz="0" w:space="0" w:color="auto" w:frame="1"/>
                          <w:rtl/>
                        </w:rPr>
                        <w:t>مشاهده هاله رنگی اطراف نورها</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-11 </w:t>
                      </w:r>
                      <w:r w:rsidRPr="00DD70FC">
                        <w:rPr>
                          <w:rFonts w:cs="B Nazanin" w:hint="cs"/>
                          <w:color w:val="000000"/>
                          <w:bdr w:val="none" w:sz="0" w:space="0" w:color="auto" w:frame="1"/>
                          <w:rtl/>
                        </w:rPr>
                        <w:t>حرکت نقاط از بالا به پایین یا در جهت میدان بینایی</w:t>
                      </w:r>
                    </w:p>
                    <w:p w:rsidR="00DD70FC" w:rsidRPr="00DD70FC" w:rsidRDefault="00DD70FC" w:rsidP="00CA3CB6">
                      <w:pPr>
                        <w:jc w:val="center"/>
                        <w:rPr>
                          <w:sz w:val="14"/>
                          <w:szCs w:val="14"/>
                        </w:rPr>
                      </w:pP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2FC3C859" wp14:editId="04E9BC27">
                <wp:simplePos x="0" y="0"/>
                <wp:positionH relativeFrom="column">
                  <wp:posOffset>1571625</wp:posOffset>
                </wp:positionH>
                <wp:positionV relativeFrom="paragraph">
                  <wp:posOffset>-676275</wp:posOffset>
                </wp:positionV>
                <wp:extent cx="2486025" cy="702945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2486025" cy="70294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18"/>
                                <w:szCs w:val="18"/>
                              </w:rPr>
                            </w:pPr>
                            <w:r w:rsidRPr="00DD70FC">
                              <w:rPr>
                                <w:rStyle w:val="Strong"/>
                                <w:rFonts w:cs="B Nazanin" w:hint="cs"/>
                                <w:color w:val="000000"/>
                                <w:sz w:val="22"/>
                                <w:szCs w:val="22"/>
                                <w:bdr w:val="none" w:sz="0" w:space="0" w:color="auto" w:frame="1"/>
                                <w:rtl/>
                              </w:rPr>
                              <w:t>مراقبت های بعد از عمل جراحی کاتاراکت</w:t>
                            </w:r>
                            <w:r w:rsidRPr="00DD70FC">
                              <w:rPr>
                                <w:rStyle w:val="Strong"/>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18"/>
                                <w:szCs w:val="18"/>
                                <w:rtl/>
                              </w:rPr>
                            </w:pPr>
                            <w:r w:rsidRPr="00DD70FC">
                              <w:rPr>
                                <w:color w:val="000000"/>
                                <w:sz w:val="22"/>
                                <w:szCs w:val="22"/>
                                <w:bdr w:val="none" w:sz="0" w:space="0" w:color="auto" w:frame="1"/>
                              </w:rPr>
                              <w:t>-1 </w:t>
                            </w:r>
                            <w:r w:rsidRPr="00DD70FC">
                              <w:rPr>
                                <w:rFonts w:cs="B Nazanin" w:hint="cs"/>
                                <w:color w:val="000000"/>
                                <w:sz w:val="22"/>
                                <w:szCs w:val="22"/>
                                <w:bdr w:val="none" w:sz="0" w:space="0" w:color="auto" w:frame="1"/>
                                <w:rtl/>
                              </w:rPr>
                              <w:t>بعد از عمل جراحی به پشت بخوابد و از خوابیدن به سمت چشمی که عمل شده یا به طرف شکم خودداری کند</w:t>
                            </w:r>
                            <w:r w:rsidRPr="00DD70FC">
                              <w:rPr>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18"/>
                                <w:szCs w:val="18"/>
                                <w:rtl/>
                              </w:rPr>
                            </w:pPr>
                            <w:r w:rsidRPr="00DD70FC">
                              <w:rPr>
                                <w:color w:val="000000"/>
                                <w:sz w:val="22"/>
                                <w:szCs w:val="22"/>
                                <w:bdr w:val="none" w:sz="0" w:space="0" w:color="auto" w:frame="1"/>
                              </w:rPr>
                              <w:t>-2 </w:t>
                            </w:r>
                            <w:r w:rsidRPr="00DD70FC">
                              <w:rPr>
                                <w:rFonts w:cs="B Nazanin" w:hint="cs"/>
                                <w:color w:val="000000"/>
                                <w:sz w:val="22"/>
                                <w:szCs w:val="22"/>
                                <w:bdr w:val="none" w:sz="0" w:space="0" w:color="auto" w:frame="1"/>
                                <w:rtl/>
                              </w:rPr>
                              <w:t>آرام باشد و از سرفه کردن و عطسه زدن و زور زدن خودداری کنید</w:t>
                            </w:r>
                            <w:r w:rsidRPr="00DD70FC">
                              <w:rPr>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18"/>
                                <w:szCs w:val="18"/>
                                <w:rtl/>
                              </w:rPr>
                            </w:pPr>
                            <w:r w:rsidRPr="00DD70FC">
                              <w:rPr>
                                <w:color w:val="000000"/>
                                <w:sz w:val="22"/>
                                <w:szCs w:val="22"/>
                                <w:bdr w:val="none" w:sz="0" w:space="0" w:color="auto" w:frame="1"/>
                              </w:rPr>
                              <w:t>-3 </w:t>
                            </w:r>
                            <w:r w:rsidRPr="00DD70FC">
                              <w:rPr>
                                <w:rFonts w:cs="B Nazanin" w:hint="cs"/>
                                <w:color w:val="000000"/>
                                <w:sz w:val="22"/>
                                <w:szCs w:val="22"/>
                                <w:bdr w:val="none" w:sz="0" w:space="0" w:color="auto" w:frame="1"/>
                                <w:rtl/>
                              </w:rPr>
                              <w:t>بعد از عمل جراحی روی چشم تعدادی گاز کوچک و یک محافظ گذاشته می‌شود و به وسیله چسب ضد حساسیت ثابت می‌شود که از محافظ چشم نگهداری کند</w:t>
                            </w:r>
                            <w:r w:rsidRPr="00DD70FC">
                              <w:rPr>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rFonts w:ascii="Tahoma" w:hAnsi="Tahoma" w:cs="B Nazanin" w:hint="cs"/>
                                <w:color w:val="000000"/>
                                <w:sz w:val="22"/>
                                <w:szCs w:val="22"/>
                                <w:bdr w:val="none" w:sz="0" w:space="0" w:color="auto" w:frame="1"/>
                                <w:rtl/>
                              </w:rPr>
                              <w:t xml:space="preserve">محافظ ممکن است به مدت یک الی سه هفته بعد از عمل جراحی و با صلاحدید پزشک و خصوصا هنگام خواب روی چشم باشد و در طول روز از عینک آفتابی استفاده </w:t>
                            </w:r>
                            <w:r w:rsidRPr="00DD70FC">
                              <w:rPr>
                                <w:rFonts w:ascii="Tahoma" w:hAnsi="Tahoma" w:cs="B Nazanin" w:hint="cs"/>
                                <w:color w:val="000000"/>
                                <w:bdr w:val="none" w:sz="0" w:space="0" w:color="auto" w:frame="1"/>
                                <w:rtl/>
                              </w:rPr>
                              <w:t>کند تا چشم کمتر اذیت شود. زیرا چشم عمل شده نسبت به نور حساس است.</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-5 </w:t>
                            </w:r>
                            <w:r w:rsidRPr="00DD70FC">
                              <w:rPr>
                                <w:rFonts w:cs="B Nazanin" w:hint="cs"/>
                                <w:color w:val="000000"/>
                                <w:bdr w:val="none" w:sz="0" w:space="0" w:color="auto" w:frame="1"/>
                                <w:rtl/>
                              </w:rPr>
                              <w:t>برداشتن بخیه ها بستگی به درمان در روال کار چشم پزشک دارد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proofErr w:type="gramStart"/>
                            <w:r w:rsidRPr="00DD70FC">
                              <w:rPr>
                                <w:color w:val="000000"/>
                                <w:bdr w:val="none" w:sz="0" w:space="0" w:color="auto" w:frame="1"/>
                              </w:rPr>
                              <w:t>-6-</w:t>
                            </w:r>
                            <w:r w:rsidRPr="00DD70FC">
                              <w:rPr>
                                <w:rFonts w:cs="B Nazanin" w:hint="cs"/>
                                <w:color w:val="000000"/>
                                <w:bdr w:val="none" w:sz="0" w:space="0" w:color="auto" w:frame="1"/>
                                <w:rtl/>
                              </w:rPr>
                              <w:t>قرمزی اطراف چشم به تدریج کم خواهد شد اما افزایش قرمزی یا تورم را حتما به پزشک اطلاع دهد</w:t>
                            </w:r>
                            <w:r w:rsidRPr="00DD70FC">
                              <w:rPr>
                                <w:color w:val="000000"/>
                                <w:bdr w:val="none" w:sz="0" w:space="0" w:color="auto" w:frame="1"/>
                              </w:rPr>
                              <w:t>.</w:t>
                            </w:r>
                            <w:proofErr w:type="gramEnd"/>
                          </w:p>
                          <w:p w:rsidR="00DD70FC" w:rsidRPr="00DD70FC" w:rsidRDefault="00DD70FC" w:rsidP="00DD70FC">
                            <w:pPr>
                              <w:pStyle w:val="NormalWeb"/>
                              <w:shd w:val="clear" w:color="auto" w:fill="FAFAFA"/>
                              <w:bidi/>
                              <w:spacing w:before="0" w:beforeAutospacing="0" w:after="0" w:afterAutospacing="0"/>
                              <w:ind w:left="600"/>
                              <w:textAlignment w:val="top"/>
                              <w:rPr>
                                <w:rFonts w:cs="B Nazanin"/>
                                <w:color w:val="000000"/>
                                <w:bdr w:val="none" w:sz="0" w:space="0" w:color="auto" w:frame="1"/>
                                <w:rtl/>
                              </w:rPr>
                            </w:pPr>
                            <w:r w:rsidRPr="00DD70FC">
                              <w:rPr>
                                <w:color w:val="000000"/>
                                <w:bdr w:val="none" w:sz="0" w:space="0" w:color="auto" w:frame="1"/>
                              </w:rPr>
                              <w:t>-7 </w:t>
                            </w:r>
                            <w:r w:rsidRPr="00DD70FC">
                              <w:rPr>
                                <w:rFonts w:cs="B Nazanin" w:hint="cs"/>
                                <w:color w:val="000000"/>
                                <w:bdr w:val="none" w:sz="0" w:space="0" w:color="auto" w:frame="1"/>
                                <w:rtl/>
                              </w:rPr>
                              <w:t>افزایش اشک بعد از عمل طبیعی است</w:t>
                            </w:r>
                          </w:p>
                          <w:p w:rsidR="00DD70FC" w:rsidRDefault="00DD70FC"/>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7" style="position:absolute;left:0;text-align:left;margin-left:123.75pt;margin-top:-53.25pt;width:195.75pt;height:5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" fillcolor="white [3201]" strokecolor="#f79646 [3209]" strokeweight="2pt">
                <v:textbox>
                  <w:txbxContent>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18"/>
                          <w:szCs w:val="18"/>
                        </w:rPr>
                      </w:pPr>
                      <w:r w:rsidRPr="00DD70FC">
                        <w:rPr>
                          <w:rStyle w:val="Strong"/>
                          <w:rFonts w:cs="B Nazanin" w:hint="cs"/>
                          <w:color w:val="000000"/>
                          <w:sz w:val="22"/>
                          <w:szCs w:val="22"/>
                          <w:bdr w:val="none" w:sz="0" w:space="0" w:color="auto" w:frame="1"/>
                          <w:rtl/>
                        </w:rPr>
                        <w:t>مراقبت های بعد از عمل جراحی کاتاراکت</w:t>
                      </w:r>
                      <w:r w:rsidRPr="00DD70FC">
                        <w:rPr>
                          <w:rStyle w:val="Strong"/>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18"/>
                          <w:szCs w:val="18"/>
                          <w:rtl/>
                        </w:rPr>
                      </w:pPr>
                      <w:r w:rsidRPr="00DD70FC">
                        <w:rPr>
                          <w:color w:val="000000"/>
                          <w:sz w:val="22"/>
                          <w:szCs w:val="22"/>
                          <w:bdr w:val="none" w:sz="0" w:space="0" w:color="auto" w:frame="1"/>
                        </w:rPr>
                        <w:t>-1 </w:t>
                      </w:r>
                      <w:r w:rsidRPr="00DD70FC">
                        <w:rPr>
                          <w:rFonts w:cs="B Nazanin" w:hint="cs"/>
                          <w:color w:val="000000"/>
                          <w:sz w:val="22"/>
                          <w:szCs w:val="22"/>
                          <w:bdr w:val="none" w:sz="0" w:space="0" w:color="auto" w:frame="1"/>
                          <w:rtl/>
                        </w:rPr>
                        <w:t>بعد از عمل جراحی به پشت بخوابد و از خوابیدن به سمت چشمی که عمل شده یا به طرف شکم خودداری کند</w:t>
                      </w:r>
                      <w:r w:rsidRPr="00DD70FC">
                        <w:rPr>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18"/>
                          <w:szCs w:val="18"/>
                          <w:rtl/>
                        </w:rPr>
                      </w:pPr>
                      <w:r w:rsidRPr="00DD70FC">
                        <w:rPr>
                          <w:color w:val="000000"/>
                          <w:sz w:val="22"/>
                          <w:szCs w:val="22"/>
                          <w:bdr w:val="none" w:sz="0" w:space="0" w:color="auto" w:frame="1"/>
                        </w:rPr>
                        <w:t>-2 </w:t>
                      </w:r>
                      <w:r w:rsidRPr="00DD70FC">
                        <w:rPr>
                          <w:rFonts w:cs="B Nazanin" w:hint="cs"/>
                          <w:color w:val="000000"/>
                          <w:sz w:val="22"/>
                          <w:szCs w:val="22"/>
                          <w:bdr w:val="none" w:sz="0" w:space="0" w:color="auto" w:frame="1"/>
                          <w:rtl/>
                        </w:rPr>
                        <w:t>آرام باشد و از سرفه کردن و عطسه زدن و زور زدن خودداری کنید</w:t>
                      </w:r>
                      <w:r w:rsidRPr="00DD70FC">
                        <w:rPr>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18"/>
                          <w:szCs w:val="18"/>
                          <w:rtl/>
                        </w:rPr>
                      </w:pPr>
                      <w:r w:rsidRPr="00DD70FC">
                        <w:rPr>
                          <w:color w:val="000000"/>
                          <w:sz w:val="22"/>
                          <w:szCs w:val="22"/>
                          <w:bdr w:val="none" w:sz="0" w:space="0" w:color="auto" w:frame="1"/>
                        </w:rPr>
                        <w:t>-3 </w:t>
                      </w:r>
                      <w:r w:rsidRPr="00DD70FC">
                        <w:rPr>
                          <w:rFonts w:cs="B Nazanin" w:hint="cs"/>
                          <w:color w:val="000000"/>
                          <w:sz w:val="22"/>
                          <w:szCs w:val="22"/>
                          <w:bdr w:val="none" w:sz="0" w:space="0" w:color="auto" w:frame="1"/>
                          <w:rtl/>
                        </w:rPr>
                        <w:t>بعد از عمل جراحی روی چشم تعدادی گاز کوچک و یک محافظ گذاشته می‌شود و به وسیله چسب ضد حساسیت ثابت می‌شود که از محافظ چشم نگهداری کند</w:t>
                      </w:r>
                      <w:r w:rsidRPr="00DD70FC">
                        <w:rPr>
                          <w:color w:val="000000"/>
                          <w:sz w:val="22"/>
                          <w:szCs w:val="22"/>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rFonts w:ascii="Tahoma" w:hAnsi="Tahoma" w:cs="B Nazanin" w:hint="cs"/>
                          <w:color w:val="000000"/>
                          <w:sz w:val="22"/>
                          <w:szCs w:val="22"/>
                          <w:bdr w:val="none" w:sz="0" w:space="0" w:color="auto" w:frame="1"/>
                          <w:rtl/>
                        </w:rPr>
                        <w:t xml:space="preserve">محافظ ممکن است به مدت یک الی سه هفته بعد از عمل جراحی و با صلاحدید پزشک و خصوصا هنگام خواب روی چشم باشد و در طول روز از عینک آفتابی استفاده </w:t>
                      </w:r>
                      <w:r w:rsidRPr="00DD70FC">
                        <w:rPr>
                          <w:rFonts w:ascii="Tahoma" w:hAnsi="Tahoma" w:cs="B Nazanin" w:hint="cs"/>
                          <w:color w:val="000000"/>
                          <w:bdr w:val="none" w:sz="0" w:space="0" w:color="auto" w:frame="1"/>
                          <w:rtl/>
                        </w:rPr>
                        <w:t>کند تا چشم کمتر اذیت شود. زیرا چشم عمل شده نسبت به نور حساس است.</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r w:rsidRPr="00DD70FC">
                        <w:rPr>
                          <w:color w:val="000000"/>
                          <w:bdr w:val="none" w:sz="0" w:space="0" w:color="auto" w:frame="1"/>
                        </w:rPr>
                        <w:t>-5 </w:t>
                      </w:r>
                      <w:r w:rsidRPr="00DD70FC">
                        <w:rPr>
                          <w:rFonts w:cs="B Nazanin" w:hint="cs"/>
                          <w:color w:val="000000"/>
                          <w:bdr w:val="none" w:sz="0" w:space="0" w:color="auto" w:frame="1"/>
                          <w:rtl/>
                        </w:rPr>
                        <w:t>برداشتن بخیه ها بستگی به درمان در روال کار چشم پزشک دارد</w:t>
                      </w:r>
                      <w:r w:rsidRPr="00DD70FC">
                        <w:rPr>
                          <w:color w:val="000000"/>
                          <w:bdr w:val="none" w:sz="0" w:space="0" w:color="auto" w:frame="1"/>
                        </w:rPr>
                        <w:t>.</w:t>
                      </w:r>
                    </w:p>
                    <w:p w:rsidR="00DD70FC" w:rsidRPr="00DD70FC" w:rsidRDefault="00DD70FC" w:rsidP="00DD70FC">
                      <w:pPr>
                        <w:pStyle w:val="NormalWeb"/>
                        <w:shd w:val="clear" w:color="auto" w:fill="FAFAFA"/>
                        <w:bidi/>
                        <w:spacing w:before="0" w:beforeAutospacing="0" w:after="0" w:afterAutospacing="0"/>
                        <w:ind w:left="600"/>
                        <w:textAlignment w:val="top"/>
                        <w:rPr>
                          <w:rFonts w:ascii="Tahoma" w:hAnsi="Tahoma" w:cs="Tahoma"/>
                          <w:color w:val="6A6A6A"/>
                          <w:sz w:val="20"/>
                          <w:szCs w:val="20"/>
                          <w:rtl/>
                        </w:rPr>
                      </w:pPr>
                      <w:proofErr w:type="gramStart"/>
                      <w:r w:rsidRPr="00DD70FC">
                        <w:rPr>
                          <w:color w:val="000000"/>
                          <w:bdr w:val="none" w:sz="0" w:space="0" w:color="auto" w:frame="1"/>
                        </w:rPr>
                        <w:t>-6-</w:t>
                      </w:r>
                      <w:r w:rsidRPr="00DD70FC">
                        <w:rPr>
                          <w:rFonts w:cs="B Nazanin" w:hint="cs"/>
                          <w:color w:val="000000"/>
                          <w:bdr w:val="none" w:sz="0" w:space="0" w:color="auto" w:frame="1"/>
                          <w:rtl/>
                        </w:rPr>
                        <w:t>قرمزی اطراف چشم به تدریج کم خواهد شد اما افزایش قرمزی یا تورم را حتما به پزشک اطلاع دهد</w:t>
                      </w:r>
                      <w:r w:rsidRPr="00DD70FC">
                        <w:rPr>
                          <w:color w:val="000000"/>
                          <w:bdr w:val="none" w:sz="0" w:space="0" w:color="auto" w:frame="1"/>
                        </w:rPr>
                        <w:t>.</w:t>
                      </w:r>
                      <w:proofErr w:type="gramEnd"/>
                    </w:p>
                    <w:p w:rsidR="00DD70FC" w:rsidRPr="00DD70FC" w:rsidRDefault="00DD70FC" w:rsidP="00DD70FC">
                      <w:pPr>
                        <w:pStyle w:val="NormalWeb"/>
                        <w:shd w:val="clear" w:color="auto" w:fill="FAFAFA"/>
                        <w:bidi/>
                        <w:spacing w:before="0" w:beforeAutospacing="0" w:after="0" w:afterAutospacing="0"/>
                        <w:ind w:left="600"/>
                        <w:textAlignment w:val="top"/>
                        <w:rPr>
                          <w:rFonts w:cs="B Nazanin" w:hint="cs"/>
                          <w:color w:val="000000"/>
                          <w:bdr w:val="none" w:sz="0" w:space="0" w:color="auto" w:frame="1"/>
                          <w:rtl/>
                        </w:rPr>
                      </w:pPr>
                      <w:r w:rsidRPr="00DD70FC">
                        <w:rPr>
                          <w:color w:val="000000"/>
                          <w:bdr w:val="none" w:sz="0" w:space="0" w:color="auto" w:frame="1"/>
                        </w:rPr>
                        <w:t>-7 </w:t>
                      </w:r>
                      <w:r w:rsidRPr="00DD70FC">
                        <w:rPr>
                          <w:rFonts w:cs="B Nazanin" w:hint="cs"/>
                          <w:color w:val="000000"/>
                          <w:bdr w:val="none" w:sz="0" w:space="0" w:color="auto" w:frame="1"/>
                          <w:rtl/>
                        </w:rPr>
                        <w:t>افزایش اشک بعد از عمل طبیعی است</w:t>
                      </w:r>
                    </w:p>
                    <w:p w:rsidR="00DD70FC" w:rsidRDefault="00DD70FC"/>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15E3D207" wp14:editId="5FFD1050">
                <wp:simplePos x="0" y="0"/>
                <wp:positionH relativeFrom="column">
                  <wp:posOffset>4133850</wp:posOffset>
                </wp:positionH>
                <wp:positionV relativeFrom="paragraph">
                  <wp:posOffset>-676275</wp:posOffset>
                </wp:positionV>
                <wp:extent cx="2571750" cy="6791325"/>
                <wp:effectExtent l="0" t="0" r="19050" b="28575"/>
                <wp:wrapNone/>
                <wp:docPr id="6" name="Rounded Rectangle 6"/>
                <wp:cNvGraphicFramePr/>
                <a:graphic xmlns:a="http://schemas.openxmlformats.org/drawingml/2006/main">
                  <a:graphicData uri="http://schemas.microsoft.com/office/word/2010/wordprocessingShape">
                    <wps:wsp>
                      <wps:cNvSpPr/>
                      <wps:spPr>
                        <a:xfrm>
                          <a:off x="0" y="0"/>
                          <a:ext cx="2571750" cy="67913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70FC" w:rsidRPr="00CA3CB6" w:rsidRDefault="00DD70FC" w:rsidP="00DD70FC">
                            <w:pPr>
                              <w:shd w:val="clear" w:color="auto" w:fill="FAFAFA"/>
                              <w:spacing w:after="0" w:line="240" w:lineRule="auto"/>
                              <w:jc w:val="both"/>
                              <w:textAlignment w:val="top"/>
                              <w:outlineLvl w:val="1"/>
                              <w:rPr>
                                <w:rFonts w:ascii="iranyekanBold" w:eastAsia="Times New Roman" w:hAnsi="iranyekanBold" w:cs="Times New Roman"/>
                                <w:b/>
                                <w:bCs/>
                                <w:color w:val="6A6A6A"/>
                              </w:rPr>
                            </w:pPr>
                            <w:r w:rsidRPr="00DD70FC">
                              <w:rPr>
                                <w:rFonts w:ascii="Times New Roman" w:eastAsia="Times New Roman" w:hAnsi="Times New Roman" w:cs="B Nazanin" w:hint="cs"/>
                                <w:b/>
                                <w:bCs/>
                                <w:color w:val="000000"/>
                                <w:sz w:val="26"/>
                                <w:szCs w:val="26"/>
                                <w:bdr w:val="none" w:sz="0" w:space="0" w:color="auto" w:frame="1"/>
                                <w:rtl/>
                              </w:rPr>
                              <w:t>آماده شدن برای عمل جراحی</w:t>
                            </w:r>
                          </w:p>
                          <w:p w:rsidR="00DD70FC" w:rsidRPr="00CA3CB6" w:rsidRDefault="00DD70FC" w:rsidP="00DD70FC">
                            <w:pPr>
                              <w:shd w:val="clear" w:color="auto" w:fill="FAFAFA"/>
                              <w:spacing w:after="0" w:line="240" w:lineRule="auto"/>
                              <w:jc w:val="both"/>
                              <w:textAlignment w:val="top"/>
                              <w:rPr>
                                <w:rFonts w:ascii="Tahoma" w:eastAsia="Times New Roman" w:hAnsi="Tahoma" w:cs="Tahoma"/>
                                <w:color w:val="6A6A6A"/>
                                <w:rtl/>
                              </w:rPr>
                            </w:pPr>
                            <w:r w:rsidRPr="00CA3CB6">
                              <w:rPr>
                                <w:rFonts w:ascii="Times New Roman" w:eastAsia="Times New Roman" w:hAnsi="Times New Roman" w:cs="Times New Roman" w:hint="cs"/>
                                <w:color w:val="000000"/>
                                <w:sz w:val="26"/>
                                <w:szCs w:val="26"/>
                                <w:bdr w:val="none" w:sz="0" w:space="0" w:color="auto" w:frame="1"/>
                                <w:rtl/>
                              </w:rPr>
                              <w:t> </w:t>
                            </w:r>
                            <w:r w:rsidRPr="00CA3CB6">
                              <w:rPr>
                                <w:rFonts w:ascii="Times New Roman" w:eastAsia="Times New Roman" w:hAnsi="Times New Roman" w:cs="B Nazanin" w:hint="cs"/>
                                <w:color w:val="000000"/>
                                <w:sz w:val="26"/>
                                <w:szCs w:val="26"/>
                                <w:bdr w:val="none" w:sz="0" w:space="0" w:color="auto" w:frame="1"/>
                                <w:rtl/>
                              </w:rPr>
                              <w:t xml:space="preserve"> قبل از جراحی، پزشک درباره هر نوع داروی در حال مصرف، از فرد سوال می‌پرسد. ممکن است لازم باشد بیمار، روز عمل جراحی یا قبل از آن، مصرف داروهای خاصی را متوقف کند. پزشک به فرد توضیح می‌دهد که باید مصرف کدام داروها را متوقف کند یا اینکه برای آن داروها جایگزین دیگری ارائه می‌کند.</w:t>
                            </w:r>
                          </w:p>
                          <w:p w:rsidR="00DD70FC" w:rsidRPr="00CA3CB6" w:rsidRDefault="00DD70FC" w:rsidP="00DD70FC">
                            <w:pPr>
                              <w:shd w:val="clear" w:color="auto" w:fill="FAFAFA"/>
                              <w:spacing w:after="0" w:line="240" w:lineRule="auto"/>
                              <w:jc w:val="both"/>
                              <w:textAlignment w:val="top"/>
                              <w:rPr>
                                <w:rFonts w:ascii="Tahoma" w:eastAsia="Times New Roman" w:hAnsi="Tahoma" w:cs="Tahoma"/>
                                <w:color w:val="6A6A6A"/>
                                <w:rtl/>
                              </w:rPr>
                            </w:pPr>
                            <w:r w:rsidRPr="00CA3CB6">
                              <w:rPr>
                                <w:rFonts w:ascii="Times New Roman" w:eastAsia="Times New Roman" w:hAnsi="Times New Roman" w:cs="B Nazanin" w:hint="cs"/>
                                <w:color w:val="000000"/>
                                <w:sz w:val="26"/>
                                <w:szCs w:val="26"/>
                                <w:bdr w:val="none" w:sz="0" w:space="0" w:color="auto" w:frame="1"/>
                                <w:rtl/>
                              </w:rPr>
                              <w:t>همچنین ممکن است پزشک از یک فرد بخواهد تا۶</w:t>
                            </w:r>
                            <w:r w:rsidRPr="00CA3CB6">
                              <w:rPr>
                                <w:rFonts w:ascii="Tahoma" w:eastAsia="Times New Roman" w:hAnsi="Tahoma" w:cs="B Nazanin" w:hint="cs"/>
                                <w:color w:val="000000"/>
                                <w:sz w:val="26"/>
                                <w:szCs w:val="26"/>
                                <w:bdr w:val="none" w:sz="0" w:space="0" w:color="auto" w:frame="1"/>
                                <w:rtl/>
                              </w:rPr>
                              <w:t>ساعت قبل از عمل جراحی از خوردن یا آشامیدن اجتناب کند.</w:t>
                            </w:r>
                            <w:r w:rsidRPr="00CA3CB6">
                              <w:rPr>
                                <w:rFonts w:ascii="Arial" w:eastAsia="Times New Roman" w:hAnsi="Arial" w:cs="Arial"/>
                                <w:color w:val="000000"/>
                                <w:sz w:val="26"/>
                                <w:szCs w:val="26"/>
                                <w:bdr w:val="none" w:sz="0" w:space="0" w:color="auto" w:frame="1"/>
                                <w:rtl/>
                              </w:rPr>
                              <w:t> </w:t>
                            </w:r>
                            <w:r w:rsidRPr="00CA3CB6">
                              <w:rPr>
                                <w:rFonts w:ascii="Times New Roman" w:eastAsia="Times New Roman" w:hAnsi="Times New Roman" w:cs="B Nazanin" w:hint="cs"/>
                                <w:color w:val="000000"/>
                                <w:sz w:val="26"/>
                                <w:szCs w:val="26"/>
                                <w:bdr w:val="none" w:sz="0" w:space="0" w:color="auto" w:frame="1"/>
                                <w:rtl/>
                              </w:rPr>
                              <w:t>ممکن است برخی افراد قبل از عمل جراحی، نوعی قطره چشم مصرف کنند</w:t>
                            </w:r>
                            <w:r w:rsidRPr="00CA3CB6">
                              <w:rPr>
                                <w:rFonts w:ascii="Arial" w:eastAsia="Times New Roman" w:hAnsi="Arial" w:cs="Arial"/>
                                <w:color w:val="000000"/>
                                <w:sz w:val="26"/>
                                <w:szCs w:val="26"/>
                                <w:bdr w:val="none" w:sz="0" w:space="0" w:color="auto" w:frame="1"/>
                              </w:rPr>
                              <w:t>.</w:t>
                            </w:r>
                            <w:r w:rsidRPr="00CA3CB6">
                              <w:rPr>
                                <w:rFonts w:ascii="Times New Roman" w:eastAsia="Times New Roman" w:hAnsi="Times New Roman" w:cs="B Nazanin" w:hint="cs"/>
                                <w:color w:val="000000"/>
                                <w:sz w:val="26"/>
                                <w:szCs w:val="26"/>
                                <w:bdr w:val="none" w:sz="0" w:space="0" w:color="auto" w:frame="1"/>
                                <w:rtl/>
                              </w:rPr>
                              <w:t>جراحی آب مروارید یک عمل نسبتا سریع است و می‌توان انتظار داشت ورود به مرحله جراحی و خروج از آن، زمان بسیار کوتاهی به طول بیانجامد</w:t>
                            </w:r>
                            <w:r w:rsidRPr="00CA3CB6">
                              <w:rPr>
                                <w:rFonts w:ascii="Arial" w:eastAsia="Times New Roman" w:hAnsi="Arial" w:cs="Arial"/>
                                <w:color w:val="000000"/>
                                <w:sz w:val="26"/>
                                <w:szCs w:val="26"/>
                                <w:bdr w:val="none" w:sz="0" w:space="0" w:color="auto" w:frame="1"/>
                              </w:rPr>
                              <w:t>.</w:t>
                            </w:r>
                          </w:p>
                          <w:p w:rsidR="00DD70FC" w:rsidRDefault="00DD70FC" w:rsidP="00DD70FC"/>
                          <w:p w:rsidR="00CA3CB6" w:rsidRDefault="00CA3CB6" w:rsidP="00CA3CB6">
                            <w:pPr>
                              <w:pStyle w:val="NormalWeb"/>
                              <w:shd w:val="clear" w:color="auto" w:fill="FAFAFA"/>
                              <w:bidi/>
                              <w:spacing w:before="0" w:beforeAutospacing="0" w:after="0" w:afterAutospacing="0"/>
                              <w:textAlignment w:val="top"/>
                              <w:rPr>
                                <w:rFonts w:ascii="Calibri" w:hAnsi="Calibri" w:cs="B Nazanin"/>
                                <w:color w:val="000000"/>
                                <w:sz w:val="28"/>
                                <w:szCs w:val="28"/>
                                <w:bdr w:val="none" w:sz="0" w:space="0" w:color="auto" w:frame="1"/>
                              </w:rPr>
                            </w:pPr>
                          </w:p>
                          <w:p w:rsidR="00CA3CB6" w:rsidRDefault="00CA3CB6" w:rsidP="00CA3CB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left:0;text-align:left;margin-left:325.5pt;margin-top:-53.25pt;width:202.5pt;height:53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" fillcolor="white [3201]" strokecolor="#f79646 [3209]" strokeweight="2pt">
                <v:textbox>
                  <w:txbxContent>
                    <w:p w:rsidR="00DD70FC" w:rsidRPr="00CA3CB6" w:rsidRDefault="00DD70FC" w:rsidP="00DD70FC">
                      <w:pPr>
                        <w:shd w:val="clear" w:color="auto" w:fill="FAFAFA"/>
                        <w:spacing w:after="0" w:line="240" w:lineRule="auto"/>
                        <w:jc w:val="both"/>
                        <w:textAlignment w:val="top"/>
                        <w:outlineLvl w:val="1"/>
                        <w:rPr>
                          <w:rFonts w:ascii="iranyekanBold" w:eastAsia="Times New Roman" w:hAnsi="iranyekanBold" w:cs="Times New Roman"/>
                          <w:b/>
                          <w:bCs/>
                          <w:color w:val="6A6A6A"/>
                        </w:rPr>
                      </w:pPr>
                      <w:r w:rsidRPr="00DD70FC">
                        <w:rPr>
                          <w:rFonts w:ascii="Times New Roman" w:eastAsia="Times New Roman" w:hAnsi="Times New Roman" w:cs="B Nazanin" w:hint="cs"/>
                          <w:b/>
                          <w:bCs/>
                          <w:color w:val="000000"/>
                          <w:sz w:val="26"/>
                          <w:szCs w:val="26"/>
                          <w:bdr w:val="none" w:sz="0" w:space="0" w:color="auto" w:frame="1"/>
                          <w:rtl/>
                        </w:rPr>
                        <w:t>آماده شدن برای عمل جراحی</w:t>
                      </w:r>
                    </w:p>
                    <w:p w:rsidR="00DD70FC" w:rsidRPr="00CA3CB6" w:rsidRDefault="00DD70FC" w:rsidP="00DD70FC">
                      <w:pPr>
                        <w:shd w:val="clear" w:color="auto" w:fill="FAFAFA"/>
                        <w:spacing w:after="0" w:line="240" w:lineRule="auto"/>
                        <w:jc w:val="both"/>
                        <w:textAlignment w:val="top"/>
                        <w:rPr>
                          <w:rFonts w:ascii="Tahoma" w:eastAsia="Times New Roman" w:hAnsi="Tahoma" w:cs="Tahoma"/>
                          <w:color w:val="6A6A6A"/>
                          <w:rtl/>
                        </w:rPr>
                      </w:pPr>
                      <w:r w:rsidRPr="00CA3CB6">
                        <w:rPr>
                          <w:rFonts w:ascii="Times New Roman" w:eastAsia="Times New Roman" w:hAnsi="Times New Roman" w:cs="Times New Roman" w:hint="cs"/>
                          <w:color w:val="000000"/>
                          <w:sz w:val="26"/>
                          <w:szCs w:val="26"/>
                          <w:bdr w:val="none" w:sz="0" w:space="0" w:color="auto" w:frame="1"/>
                          <w:rtl/>
                        </w:rPr>
                        <w:t> </w:t>
                      </w:r>
                      <w:r w:rsidRPr="00CA3CB6">
                        <w:rPr>
                          <w:rFonts w:ascii="Times New Roman" w:eastAsia="Times New Roman" w:hAnsi="Times New Roman" w:cs="B Nazanin" w:hint="cs"/>
                          <w:color w:val="000000"/>
                          <w:sz w:val="26"/>
                          <w:szCs w:val="26"/>
                          <w:bdr w:val="none" w:sz="0" w:space="0" w:color="auto" w:frame="1"/>
                          <w:rtl/>
                        </w:rPr>
                        <w:t xml:space="preserve"> قبل از جراحی، پزشک درباره هر نوع داروی در حال مصرف، از فرد سوال می‌پرسد. ممکن است لازم باشد بیمار، روز عمل جراحی یا قبل از آن، مصرف داروهای خاصی را متوقف کند. پزشک به فرد توضیح می‌دهد که باید مصرف کدام داروها را متوقف کند یا اینکه برای آن داروها جایگزین دیگری ارائه می‌کند.</w:t>
                      </w:r>
                    </w:p>
                    <w:p w:rsidR="00DD70FC" w:rsidRPr="00CA3CB6" w:rsidRDefault="00DD70FC" w:rsidP="00DD70FC">
                      <w:pPr>
                        <w:shd w:val="clear" w:color="auto" w:fill="FAFAFA"/>
                        <w:spacing w:after="0" w:line="240" w:lineRule="auto"/>
                        <w:jc w:val="both"/>
                        <w:textAlignment w:val="top"/>
                        <w:rPr>
                          <w:rFonts w:ascii="Tahoma" w:eastAsia="Times New Roman" w:hAnsi="Tahoma" w:cs="Tahoma"/>
                          <w:color w:val="6A6A6A"/>
                          <w:rtl/>
                        </w:rPr>
                      </w:pPr>
                      <w:r w:rsidRPr="00CA3CB6">
                        <w:rPr>
                          <w:rFonts w:ascii="Times New Roman" w:eastAsia="Times New Roman" w:hAnsi="Times New Roman" w:cs="B Nazanin" w:hint="cs"/>
                          <w:color w:val="000000"/>
                          <w:sz w:val="26"/>
                          <w:szCs w:val="26"/>
                          <w:bdr w:val="none" w:sz="0" w:space="0" w:color="auto" w:frame="1"/>
                          <w:rtl/>
                        </w:rPr>
                        <w:t>همچنین ممکن است پزشک از یک فرد بخواهد تا۶</w:t>
                      </w:r>
                      <w:r w:rsidRPr="00CA3CB6">
                        <w:rPr>
                          <w:rFonts w:ascii="Tahoma" w:eastAsia="Times New Roman" w:hAnsi="Tahoma" w:cs="B Nazanin" w:hint="cs"/>
                          <w:color w:val="000000"/>
                          <w:sz w:val="26"/>
                          <w:szCs w:val="26"/>
                          <w:bdr w:val="none" w:sz="0" w:space="0" w:color="auto" w:frame="1"/>
                          <w:rtl/>
                        </w:rPr>
                        <w:t>ساعت قبل از عمل جراحی از خوردن یا آشامیدن اجتناب کند.</w:t>
                      </w:r>
                      <w:r w:rsidRPr="00CA3CB6">
                        <w:rPr>
                          <w:rFonts w:ascii="Arial" w:eastAsia="Times New Roman" w:hAnsi="Arial" w:cs="Arial"/>
                          <w:color w:val="000000"/>
                          <w:sz w:val="26"/>
                          <w:szCs w:val="26"/>
                          <w:bdr w:val="none" w:sz="0" w:space="0" w:color="auto" w:frame="1"/>
                          <w:rtl/>
                        </w:rPr>
                        <w:t> </w:t>
                      </w:r>
                      <w:r w:rsidRPr="00CA3CB6">
                        <w:rPr>
                          <w:rFonts w:ascii="Times New Roman" w:eastAsia="Times New Roman" w:hAnsi="Times New Roman" w:cs="B Nazanin" w:hint="cs"/>
                          <w:color w:val="000000"/>
                          <w:sz w:val="26"/>
                          <w:szCs w:val="26"/>
                          <w:bdr w:val="none" w:sz="0" w:space="0" w:color="auto" w:frame="1"/>
                          <w:rtl/>
                        </w:rPr>
                        <w:t>ممکن است برخی افراد قبل از عمل جراحی، نوعی قطره چشم مصرف کنند</w:t>
                      </w:r>
                      <w:r w:rsidRPr="00CA3CB6">
                        <w:rPr>
                          <w:rFonts w:ascii="Arial" w:eastAsia="Times New Roman" w:hAnsi="Arial" w:cs="Arial"/>
                          <w:color w:val="000000"/>
                          <w:sz w:val="26"/>
                          <w:szCs w:val="26"/>
                          <w:bdr w:val="none" w:sz="0" w:space="0" w:color="auto" w:frame="1"/>
                        </w:rPr>
                        <w:t>.</w:t>
                      </w:r>
                      <w:r w:rsidRPr="00CA3CB6">
                        <w:rPr>
                          <w:rFonts w:ascii="Times New Roman" w:eastAsia="Times New Roman" w:hAnsi="Times New Roman" w:cs="B Nazanin" w:hint="cs"/>
                          <w:color w:val="000000"/>
                          <w:sz w:val="26"/>
                          <w:szCs w:val="26"/>
                          <w:bdr w:val="none" w:sz="0" w:space="0" w:color="auto" w:frame="1"/>
                          <w:rtl/>
                        </w:rPr>
                        <w:t>جراحی آب مروارید یک عمل نسبتا سریع است و می‌توان انتظار داشت ورود به مرحله جراحی و خروج از آن، زمان بسیار کوتاهی به طول بیانجامد</w:t>
                      </w:r>
                      <w:r w:rsidRPr="00CA3CB6">
                        <w:rPr>
                          <w:rFonts w:ascii="Arial" w:eastAsia="Times New Roman" w:hAnsi="Arial" w:cs="Arial"/>
                          <w:color w:val="000000"/>
                          <w:sz w:val="26"/>
                          <w:szCs w:val="26"/>
                          <w:bdr w:val="none" w:sz="0" w:space="0" w:color="auto" w:frame="1"/>
                        </w:rPr>
                        <w:t>.</w:t>
                      </w:r>
                    </w:p>
                    <w:p w:rsidR="00DD70FC" w:rsidRDefault="00DD70FC" w:rsidP="00DD70FC"/>
                    <w:p w:rsidR="00CA3CB6" w:rsidRDefault="00CA3CB6" w:rsidP="00CA3CB6">
                      <w:pPr>
                        <w:pStyle w:val="NormalWeb"/>
                        <w:shd w:val="clear" w:color="auto" w:fill="FAFAFA"/>
                        <w:bidi/>
                        <w:spacing w:before="0" w:beforeAutospacing="0" w:after="0" w:afterAutospacing="0"/>
                        <w:textAlignment w:val="top"/>
                        <w:rPr>
                          <w:rFonts w:ascii="Calibri" w:hAnsi="Calibri" w:cs="B Nazanin"/>
                          <w:color w:val="000000"/>
                          <w:sz w:val="28"/>
                          <w:szCs w:val="28"/>
                          <w:bdr w:val="none" w:sz="0" w:space="0" w:color="auto" w:frame="1"/>
                        </w:rPr>
                      </w:pPr>
                    </w:p>
                    <w:p w:rsidR="00CA3CB6" w:rsidRDefault="00CA3CB6" w:rsidP="00CA3CB6">
                      <w:pPr>
                        <w:jc w:val="center"/>
                      </w:pPr>
                    </w:p>
                  </w:txbxContent>
                </v:textbox>
              </v:roundrect>
            </w:pict>
          </mc:Fallback>
        </mc:AlternateContent>
      </w:r>
      <w:r w:rsidR="00CA3CB6">
        <w:rPr>
          <w:noProof/>
        </w:rPr>
        <mc:AlternateContent>
          <mc:Choice Requires="wps">
            <w:drawing>
              <wp:anchor distT="0" distB="0" distL="114300" distR="114300" simplePos="0" relativeHeight="251665408" behindDoc="0" locked="0" layoutInCell="1" allowOverlap="1" wp14:anchorId="718667B6" wp14:editId="4C45990B">
                <wp:simplePos x="0" y="0"/>
                <wp:positionH relativeFrom="column">
                  <wp:posOffset>6772275</wp:posOffset>
                </wp:positionH>
                <wp:positionV relativeFrom="paragraph">
                  <wp:posOffset>-609600</wp:posOffset>
                </wp:positionV>
                <wp:extent cx="2752725" cy="677227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2752725" cy="677227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Pr>
                            </w:pPr>
                            <w:r>
                              <w:rPr>
                                <w:rFonts w:hint="cs"/>
                                <w:color w:val="000000"/>
                                <w:sz w:val="28"/>
                                <w:szCs w:val="28"/>
                                <w:bdr w:val="none" w:sz="0" w:space="0" w:color="auto" w:frame="1"/>
                                <w:rtl/>
                              </w:rPr>
                              <w:t> </w:t>
                            </w:r>
                            <w:r w:rsidRPr="00DD70FC">
                              <w:rPr>
                                <w:rFonts w:ascii="Calibri" w:hAnsi="Calibri" w:cs="B Nazanin" w:hint="cs"/>
                                <w:color w:val="000000"/>
                                <w:sz w:val="26"/>
                                <w:szCs w:val="26"/>
                                <w:bdr w:val="none" w:sz="0" w:space="0" w:color="auto" w:frame="1"/>
                                <w:rtl/>
                              </w:rPr>
                              <w:t>عدسی داخل چشم مثل لنز دوربین عمل می‌کند، یعنی نور را برای داشتن دیدی شفاف روی شبکیه متمرکز می‌کند. این عدسی تمرکز چشم را نیز تغییر می‌دهد تا ما بتوانیم هم اشیاء دور و هم اشیاء نزدیک را به وضوح ببینیم. عدسی چشم عمدتاً از آب و پروتئین تشکیل می‌شود. پروتئین عدسی را شفاف نگه می‌دارد و اجازه می‌دهد نور از آن عبور کند.</w:t>
                            </w:r>
                            <w:r w:rsidRPr="00DD70FC">
                              <w:rPr>
                                <w:rFonts w:hint="cs"/>
                                <w:color w:val="000000"/>
                                <w:sz w:val="26"/>
                                <w:szCs w:val="26"/>
                                <w:bdr w:val="none" w:sz="0" w:space="0" w:color="auto" w:frame="1"/>
                                <w:rtl/>
                              </w:rPr>
                              <w:t> </w:t>
                            </w:r>
                            <w:r w:rsidRPr="00DD70FC">
                              <w:rPr>
                                <w:rFonts w:ascii="Tahoma" w:hAnsi="Tahoma" w:cs="B Nazanin" w:hint="cs"/>
                                <w:color w:val="000000"/>
                                <w:sz w:val="26"/>
                                <w:szCs w:val="26"/>
                                <w:bdr w:val="none" w:sz="0" w:space="0" w:color="auto" w:frame="1"/>
                                <w:rtl/>
                              </w:rPr>
                              <w:t>به موازات بالا رفتن سن مقداری از پروتئین به هم می‌چسبد و بخش کوچکی از عدسی را کدر می‌کند. این کدری همان آب مروارید است که به مرور زمان بزرگ‌تر می‌شود و بخش بیشتری از عدسی را تار می‌کند و در نهایت بینایی را مختل می‌کند.</w:t>
                            </w:r>
                          </w:p>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tl/>
                              </w:rPr>
                            </w:pPr>
                            <w:r w:rsidRPr="00DD70FC">
                              <w:rPr>
                                <w:rFonts w:ascii="Calibri" w:hAnsi="Calibri" w:cs="B Nazanin" w:hint="cs"/>
                                <w:color w:val="000000"/>
                                <w:sz w:val="26"/>
                                <w:szCs w:val="26"/>
                                <w:bdr w:val="none" w:sz="0" w:space="0" w:color="auto" w:frame="1"/>
                                <w:rtl/>
                              </w:rPr>
                              <w:t>هیچ کس از علت دقیق تغییر کردن عدسی در اثر بالا رفتن سن و بروز آب مروارید چشم اطلاعی ندارد. با این حال پژوهشگران در سراسر جهان عامل‌هایی را تعیین کرده‌اند که معتقدند در شکل‌گیری آب مروارید نقش دارد.</w:t>
                            </w:r>
                          </w:p>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tl/>
                              </w:rPr>
                            </w:pPr>
                          </w:p>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tl/>
                              </w:rPr>
                            </w:pPr>
                            <w:r w:rsidRPr="00DD70FC">
                              <w:rPr>
                                <w:rFonts w:ascii="Tahoma" w:hAnsi="Tahoma" w:cs="Tahoma"/>
                                <w:color w:val="6A6A6A"/>
                                <w:sz w:val="22"/>
                                <w:szCs w:val="22"/>
                                <w:rtl/>
                              </w:rPr>
                              <w:t> </w:t>
                            </w:r>
                          </w:p>
                          <w:p w:rsidR="00CA3CB6" w:rsidRPr="00DD70FC" w:rsidRDefault="00CA3CB6" w:rsidP="00CA3CB6">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9" style="position:absolute;left:0;text-align:left;margin-left:533.25pt;margin-top:-48pt;width:216.75pt;height:53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" fillcolor="white [3201]" strokecolor="#f79646 [3209]" strokeweight="2pt">
                <v:textbox>
                  <w:txbxContent>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Pr>
                      </w:pPr>
                      <w:r>
                        <w:rPr>
                          <w:rFonts w:hint="cs"/>
                          <w:color w:val="000000"/>
                          <w:sz w:val="28"/>
                          <w:szCs w:val="28"/>
                          <w:bdr w:val="none" w:sz="0" w:space="0" w:color="auto" w:frame="1"/>
                          <w:rtl/>
                        </w:rPr>
                        <w:t> </w:t>
                      </w:r>
                      <w:r w:rsidRPr="00DD70FC">
                        <w:rPr>
                          <w:rFonts w:ascii="Calibri" w:hAnsi="Calibri" w:cs="B Nazanin" w:hint="cs"/>
                          <w:color w:val="000000"/>
                          <w:sz w:val="26"/>
                          <w:szCs w:val="26"/>
                          <w:bdr w:val="none" w:sz="0" w:space="0" w:color="auto" w:frame="1"/>
                          <w:rtl/>
                        </w:rPr>
                        <w:t>عدسی داخل چشم مثل لنز دوربین عمل می‌کند، یعنی نور را برای داشتن دیدی شفاف روی شبکیه متمرکز می‌کند. این عدسی تمرکز چشم را نیز تغییر می‌دهد تا ما بتوانیم هم اشیاء دور و هم اشیاء نزدیک را به وضوح ببینیم. عدسی چشم عمدتاً از آب و پروتئین تشکیل می‌شود. پروتئین عدسی را شفاف نگه می‌دارد و اجازه می‌دهد نور از آن عبور کند.</w:t>
                      </w:r>
                      <w:r w:rsidRPr="00DD70FC">
                        <w:rPr>
                          <w:rFonts w:hint="cs"/>
                          <w:color w:val="000000"/>
                          <w:sz w:val="26"/>
                          <w:szCs w:val="26"/>
                          <w:bdr w:val="none" w:sz="0" w:space="0" w:color="auto" w:frame="1"/>
                          <w:rtl/>
                        </w:rPr>
                        <w:t> </w:t>
                      </w:r>
                      <w:r w:rsidRPr="00DD70FC">
                        <w:rPr>
                          <w:rFonts w:ascii="Tahoma" w:hAnsi="Tahoma" w:cs="B Nazanin" w:hint="cs"/>
                          <w:color w:val="000000"/>
                          <w:sz w:val="26"/>
                          <w:szCs w:val="26"/>
                          <w:bdr w:val="none" w:sz="0" w:space="0" w:color="auto" w:frame="1"/>
                          <w:rtl/>
                        </w:rPr>
                        <w:t>به موازات بالا رفتن سن مقداری از پروتئین به هم می‌چسبد و بخش کوچکی از عدسی را کدر می‌کند. این کدری همان آب مروارید است که به مرور زمان بزرگ‌تر می‌شود و بخش بیشتری از عدسی را تار می‌کند و در نهایت بینایی را مختل می‌کند.</w:t>
                      </w:r>
                    </w:p>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tl/>
                        </w:rPr>
                      </w:pPr>
                      <w:r w:rsidRPr="00DD70FC">
                        <w:rPr>
                          <w:rFonts w:ascii="Calibri" w:hAnsi="Calibri" w:cs="B Nazanin" w:hint="cs"/>
                          <w:color w:val="000000"/>
                          <w:sz w:val="26"/>
                          <w:szCs w:val="26"/>
                          <w:bdr w:val="none" w:sz="0" w:space="0" w:color="auto" w:frame="1"/>
                          <w:rtl/>
                        </w:rPr>
                        <w:t>هیچ کس از علت دقیق تغییر کردن عدسی در اثر بالا رفتن سن و بروز آب مروارید چشم اطلاعی ندارد. با این حال پژوهشگران در سراسر جهان عامل‌هایی را تعیین کرده‌اند که معتقدند در شکل‌گیری آب مروارید نقش دارد.</w:t>
                      </w:r>
                    </w:p>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tl/>
                        </w:rPr>
                      </w:pPr>
                    </w:p>
                    <w:p w:rsidR="00CA3CB6" w:rsidRPr="00DD70FC" w:rsidRDefault="00CA3CB6" w:rsidP="00CA3CB6">
                      <w:pPr>
                        <w:pStyle w:val="NormalWeb"/>
                        <w:shd w:val="clear" w:color="auto" w:fill="FAFAFA"/>
                        <w:bidi/>
                        <w:spacing w:before="0" w:beforeAutospacing="0" w:after="0" w:afterAutospacing="0"/>
                        <w:jc w:val="both"/>
                        <w:textAlignment w:val="top"/>
                        <w:rPr>
                          <w:rFonts w:ascii="Tahoma" w:hAnsi="Tahoma" w:cs="Tahoma"/>
                          <w:color w:val="6A6A6A"/>
                          <w:sz w:val="22"/>
                          <w:szCs w:val="22"/>
                          <w:rtl/>
                        </w:rPr>
                      </w:pPr>
                      <w:r w:rsidRPr="00DD70FC">
                        <w:rPr>
                          <w:rFonts w:ascii="Tahoma" w:hAnsi="Tahoma" w:cs="Tahoma"/>
                          <w:color w:val="6A6A6A"/>
                          <w:sz w:val="22"/>
                          <w:szCs w:val="22"/>
                          <w:rtl/>
                        </w:rPr>
                        <w:t> </w:t>
                      </w:r>
                    </w:p>
                    <w:p w:rsidR="00CA3CB6" w:rsidRPr="00DD70FC" w:rsidRDefault="00CA3CB6" w:rsidP="00CA3CB6">
                      <w:pPr>
                        <w:jc w:val="center"/>
                        <w:rPr>
                          <w:sz w:val="20"/>
                          <w:szCs w:val="20"/>
                        </w:rPr>
                      </w:pPr>
                    </w:p>
                  </w:txbxContent>
                </v:textbox>
              </v:roundrect>
            </w:pict>
          </mc:Fallback>
        </mc:AlternateContent>
      </w:r>
    </w:p>
    <w:p w:rsidR="00CA3CB6" w:rsidRDefault="00CA3CB6"/>
    <w:p w:rsidR="00CA3CB6" w:rsidRDefault="00CA3CB6">
      <w:pPr>
        <w:bidi w:val="0"/>
      </w:pPr>
      <w:r>
        <w:br w:type="page"/>
      </w:r>
    </w:p>
    <w:p w:rsidR="00D24BE6" w:rsidRDefault="00DD70FC">
      <w:r>
        <w:rPr>
          <w:noProof/>
        </w:rPr>
        <w:lastRenderedPageBreak/>
        <mc:AlternateContent>
          <mc:Choice Requires="wps">
            <w:drawing>
              <wp:anchor distT="0" distB="0" distL="114300" distR="114300" simplePos="0" relativeHeight="251673600" behindDoc="0" locked="0" layoutInCell="1" allowOverlap="1" wp14:anchorId="3D8F5010" wp14:editId="3DFF5010">
                <wp:simplePos x="0" y="0"/>
                <wp:positionH relativeFrom="column">
                  <wp:posOffset>6943725</wp:posOffset>
                </wp:positionH>
                <wp:positionV relativeFrom="paragraph">
                  <wp:posOffset>-638175</wp:posOffset>
                </wp:positionV>
                <wp:extent cx="2514600" cy="7105650"/>
                <wp:effectExtent l="0" t="0" r="19050" b="19050"/>
                <wp:wrapNone/>
                <wp:docPr id="9" name="Rounded Rectangle 9"/>
                <wp:cNvGraphicFramePr/>
                <a:graphic xmlns:a="http://schemas.openxmlformats.org/drawingml/2006/main">
                  <a:graphicData uri="http://schemas.microsoft.com/office/word/2010/wordprocessingShape">
                    <wps:wsp>
                      <wps:cNvSpPr/>
                      <wps:spPr>
                        <a:xfrm>
                          <a:off x="0" y="0"/>
                          <a:ext cx="2514600" cy="7105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2"/>
                                <w:szCs w:val="22"/>
                              </w:rPr>
                            </w:pPr>
                            <w:r w:rsidRPr="00DD70FC">
                              <w:rPr>
                                <w:rStyle w:val="Strong"/>
                                <w:rFonts w:cs="B Nazanin" w:hint="cs"/>
                                <w:color w:val="000000"/>
                                <w:bdr w:val="none" w:sz="0" w:space="0" w:color="auto" w:frame="1"/>
                                <w:rtl/>
                              </w:rPr>
                              <w:t>آیا راهی برای پیشگیری از آب مروارید وجود دارد؟</w:t>
                            </w:r>
                          </w:p>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rFonts w:cs="B Nazanin" w:hint="cs"/>
                                <w:color w:val="000000"/>
                                <w:bdr w:val="none" w:sz="0" w:space="0" w:color="auto" w:frame="1"/>
                                <w:rtl/>
                              </w:rPr>
                              <w:t>همانطور که قبلا گفته شد شایع‌ترین نوع آب مروارید نوع سنی می‌باشد(بیش از 70% موارد). در واقع آب مروارید یک پروسه طبیعی پیری است که از عوامل دیگر مانند نژاد، جنسیت، تغذیه، آب‌وهوا و غیره نیز تاثیر می‌پذیرد. تا کنون روش موثری برای پیشگیری از آب مروارید سنی شناخته نشده است. اما نمی‌توان نقش بعضی از عوامل را منتفی دانست. از این میان نقش نور ماوراء بنفش خورشید</w:t>
                            </w:r>
                            <w:r w:rsidRPr="00DD70FC">
                              <w:rPr>
                                <w:rFonts w:hint="cs"/>
                                <w:color w:val="000000"/>
                                <w:bdr w:val="none" w:sz="0" w:space="0" w:color="auto" w:frame="1"/>
                                <w:rtl/>
                              </w:rPr>
                              <w:t> </w:t>
                            </w:r>
                            <w:r w:rsidRPr="00DD70FC">
                              <w:rPr>
                                <w:rFonts w:cs="B Nazanin" w:hint="cs"/>
                                <w:color w:val="000000"/>
                                <w:bdr w:val="none" w:sz="0" w:space="0" w:color="auto" w:frame="1"/>
                                <w:rtl/>
                              </w:rPr>
                              <w:t>بعضی از عوامل تغذیه‌‌ای در ایجاد زودرس آب مروارید را نمی‌توان نادیده گرفت.</w:t>
                            </w:r>
                          </w:p>
                          <w:p w:rsidR="00DD70FC" w:rsidRPr="00DD70FC" w:rsidRDefault="00DD70FC" w:rsidP="00DD70FC">
                            <w:pPr>
                              <w:pStyle w:val="NormalWeb"/>
                              <w:shd w:val="clear" w:color="auto" w:fill="FAFAFA"/>
                              <w:bidi/>
                              <w:spacing w:before="0" w:beforeAutospacing="0" w:after="0" w:afterAutospacing="0"/>
                              <w:jc w:val="both"/>
                              <w:textAlignment w:val="top"/>
                              <w:rPr>
                                <w:rFonts w:ascii="Tahoma" w:hAnsi="Tahoma" w:cs="Tahoma"/>
                                <w:b/>
                                <w:bCs/>
                                <w:color w:val="6A6A6A"/>
                                <w:sz w:val="28"/>
                                <w:szCs w:val="28"/>
                                <w:rtl/>
                              </w:rPr>
                            </w:pPr>
                            <w:r w:rsidRPr="00DD70FC">
                              <w:rPr>
                                <w:rFonts w:ascii="Calibri" w:hAnsi="Calibri" w:cs="B Nazanin" w:hint="cs"/>
                                <w:b/>
                                <w:bCs/>
                                <w:color w:val="000000"/>
                                <w:sz w:val="32"/>
                                <w:szCs w:val="32"/>
                                <w:bdr w:val="none" w:sz="0" w:space="0" w:color="auto" w:frame="1"/>
                                <w:rtl/>
                              </w:rPr>
                              <w:t>علتهای ایجاد آب مروارید</w:t>
                            </w:r>
                          </w:p>
                          <w:p w:rsidR="00DD70FC" w:rsidRPr="00DD70FC" w:rsidRDefault="00DD70FC" w:rsidP="00CA3CB6">
                            <w:pPr>
                              <w:jc w:val="center"/>
                              <w:rPr>
                                <w:b/>
                                <w:bCs/>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9" o:spid="_x0000_s1030" style="position:absolute;left:0;text-align:left;margin-left:546.75pt;margin-top:-50.25pt;width:198pt;height:5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" fillcolor="white [3201]" strokecolor="#f79646 [3209]" strokeweight="2pt">
                <v:textbox>
                  <w:txbxContent>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2"/>
                          <w:szCs w:val="22"/>
                        </w:rPr>
                      </w:pPr>
                      <w:r w:rsidRPr="00DD70FC">
                        <w:rPr>
                          <w:rStyle w:val="Strong"/>
                          <w:rFonts w:cs="B Nazanin" w:hint="cs"/>
                          <w:color w:val="000000"/>
                          <w:bdr w:val="none" w:sz="0" w:space="0" w:color="auto" w:frame="1"/>
                          <w:rtl/>
                        </w:rPr>
                        <w:t>آ</w:t>
                      </w:r>
                      <w:r w:rsidRPr="00DD70FC">
                        <w:rPr>
                          <w:rStyle w:val="Strong"/>
                          <w:rFonts w:cs="B Nazanin" w:hint="cs"/>
                          <w:color w:val="000000"/>
                          <w:bdr w:val="none" w:sz="0" w:space="0" w:color="auto" w:frame="1"/>
                          <w:rtl/>
                        </w:rPr>
                        <w:t>یا راهی برای پیشگیری از آب مروارید وجود دارد؟</w:t>
                      </w:r>
                    </w:p>
                    <w:p w:rsidR="00DD70FC" w:rsidRPr="00DD70FC" w:rsidRDefault="00DD70FC" w:rsidP="00DD70FC">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rFonts w:cs="B Nazanin" w:hint="cs"/>
                          <w:color w:val="000000"/>
                          <w:bdr w:val="none" w:sz="0" w:space="0" w:color="auto" w:frame="1"/>
                          <w:rtl/>
                        </w:rPr>
                        <w:t>همانطور که قبلا گفته شد شایع‌ترین نوع آب مروارید نوع سنی می‌باشد(بیش از 70% موارد). در واقع آب مروارید یک پروسه طبیعی پیری است که از عوامل دیگر مانند نژاد، جنسیت، تغذیه، آب‌وهوا و غیره نیز تاثیر می‌پذیرد. تا کنون روش موثری برای پیشگیری از آب مروارید سنی شناخته نشده است. اما نمی‌توان نقش بعضی از عوامل را منتفی دانست. از این میان نقش نور ماوراء بنفش خورشید</w:t>
                      </w:r>
                      <w:r w:rsidRPr="00DD70FC">
                        <w:rPr>
                          <w:rFonts w:hint="cs"/>
                          <w:color w:val="000000"/>
                          <w:bdr w:val="none" w:sz="0" w:space="0" w:color="auto" w:frame="1"/>
                          <w:rtl/>
                        </w:rPr>
                        <w:t> </w:t>
                      </w:r>
                      <w:r w:rsidRPr="00DD70FC">
                        <w:rPr>
                          <w:rFonts w:cs="B Nazanin" w:hint="cs"/>
                          <w:color w:val="000000"/>
                          <w:bdr w:val="none" w:sz="0" w:space="0" w:color="auto" w:frame="1"/>
                          <w:rtl/>
                        </w:rPr>
                        <w:t>بعضی از عوامل تغذیه‌‌ای در ایجاد زودرس آب مروارید را نمی‌توان نادیده گرفت.</w:t>
                      </w:r>
                    </w:p>
                    <w:p w:rsidR="00DD70FC" w:rsidRPr="00DD70FC" w:rsidRDefault="00DD70FC" w:rsidP="00DD70FC">
                      <w:pPr>
                        <w:pStyle w:val="NormalWeb"/>
                        <w:shd w:val="clear" w:color="auto" w:fill="FAFAFA"/>
                        <w:bidi/>
                        <w:spacing w:before="0" w:beforeAutospacing="0" w:after="0" w:afterAutospacing="0"/>
                        <w:jc w:val="both"/>
                        <w:textAlignment w:val="top"/>
                        <w:rPr>
                          <w:rFonts w:ascii="Tahoma" w:hAnsi="Tahoma" w:cs="Tahoma"/>
                          <w:b/>
                          <w:bCs/>
                          <w:color w:val="6A6A6A"/>
                          <w:sz w:val="28"/>
                          <w:szCs w:val="28"/>
                          <w:rtl/>
                        </w:rPr>
                      </w:pPr>
                      <w:r w:rsidRPr="00DD70FC">
                        <w:rPr>
                          <w:rFonts w:ascii="Calibri" w:hAnsi="Calibri" w:cs="B Nazanin" w:hint="cs"/>
                          <w:b/>
                          <w:bCs/>
                          <w:color w:val="000000"/>
                          <w:sz w:val="32"/>
                          <w:szCs w:val="32"/>
                          <w:bdr w:val="none" w:sz="0" w:space="0" w:color="auto" w:frame="1"/>
                          <w:rtl/>
                        </w:rPr>
                        <w:t>علتهای ایجاد آب مروارید</w:t>
                      </w:r>
                    </w:p>
                    <w:p w:rsidR="00DD70FC" w:rsidRPr="00DD70FC" w:rsidRDefault="00DD70FC" w:rsidP="00CA3CB6">
                      <w:pPr>
                        <w:jc w:val="center"/>
                        <w:rPr>
                          <w:b/>
                          <w:bCs/>
                          <w:sz w:val="24"/>
                          <w:szCs w:val="24"/>
                        </w:rPr>
                      </w:pPr>
                    </w:p>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06AF5AAB" wp14:editId="10361855">
                <wp:simplePos x="0" y="0"/>
                <wp:positionH relativeFrom="column">
                  <wp:posOffset>1685925</wp:posOffset>
                </wp:positionH>
                <wp:positionV relativeFrom="paragraph">
                  <wp:posOffset>-553085</wp:posOffset>
                </wp:positionV>
                <wp:extent cx="2266950" cy="7019925"/>
                <wp:effectExtent l="0" t="0" r="19050" b="28575"/>
                <wp:wrapNone/>
                <wp:docPr id="3" name="Rounded Rectangle 3"/>
                <wp:cNvGraphicFramePr/>
                <a:graphic xmlns:a="http://schemas.openxmlformats.org/drawingml/2006/main">
                  <a:graphicData uri="http://schemas.microsoft.com/office/word/2010/wordprocessingShape">
                    <wps:wsp>
                      <wps:cNvSpPr/>
                      <wps:spPr>
                        <a:xfrm>
                          <a:off x="0" y="0"/>
                          <a:ext cx="2266950" cy="7019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A3CB6" w:rsidRPr="00DD70FC" w:rsidRDefault="00CA3CB6" w:rsidP="00CA3CB6">
                            <w:pPr>
                              <w:pStyle w:val="NormalWeb"/>
                              <w:bidi/>
                              <w:spacing w:before="0" w:beforeAutospacing="0" w:after="0" w:afterAutospacing="0"/>
                              <w:textAlignment w:val="top"/>
                              <w:rPr>
                                <w:rFonts w:ascii="Tahoma" w:hAnsi="Tahoma" w:cs="Tahoma"/>
                                <w:color w:val="6A6A6A"/>
                              </w:rPr>
                            </w:pPr>
                            <w:r w:rsidRPr="00DD70FC">
                              <w:rPr>
                                <w:rFonts w:ascii="Calibri" w:hAnsi="Calibri" w:cs="B Nazanin" w:hint="cs"/>
                                <w:color w:val="000000"/>
                                <w:bdr w:val="none" w:sz="0" w:space="0" w:color="auto" w:frame="1"/>
                                <w:rtl/>
                              </w:rPr>
                              <w:t>آب مروارید</w:t>
                            </w:r>
                            <w:r w:rsidRPr="00DD70FC">
                              <w:rPr>
                                <w:color w:val="000000"/>
                                <w:bdr w:val="none" w:sz="0" w:space="0" w:color="auto" w:frame="1"/>
                              </w:rPr>
                              <w:t>(cataract)</w:t>
                            </w:r>
                            <w:r w:rsidRPr="00DD70FC">
                              <w:rPr>
                                <w:rFonts w:ascii="Calibri" w:hAnsi="Calibri" w:cs="B Nazanin" w:hint="cs"/>
                                <w:color w:val="000000"/>
                                <w:bdr w:val="none" w:sz="0" w:space="0" w:color="auto" w:frame="1"/>
                                <w:rtl/>
                              </w:rPr>
                              <w:t>کدر شدن عدسی چشم است که منجر به کاهش بینایی می شود. آب مروارید اغلب به آرامی ایجاد می شود و می تواند روی یک یا هر دو چشم تأثیر بگذارد. علائم ممکن است شامل رنگهای کمرنگ ، تاری یا دو دید ، هاله های اطراف نور ، مشکل در چراغهای روشن و مشکل دیدن در شب باشد.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rFonts w:ascii="Calibri" w:hAnsi="Calibri" w:cs="B Nazanin" w:hint="cs"/>
                                <w:color w:val="000000"/>
                                <w:bdr w:val="none" w:sz="0" w:space="0" w:color="auto" w:frame="1"/>
                                <w:rtl/>
                              </w:rPr>
                              <w:t>عوامل متعددی در بوجود آمدن آب مروارید</w:t>
                            </w:r>
                            <w:r w:rsidRPr="00DD70FC">
                              <w:rPr>
                                <w:color w:val="000000"/>
                                <w:bdr w:val="none" w:sz="0" w:space="0" w:color="auto" w:frame="1"/>
                              </w:rPr>
                              <w:t>(cataract)</w:t>
                            </w:r>
                            <w:r w:rsidRPr="00DD70FC">
                              <w:rPr>
                                <w:rFonts w:ascii="Calibri" w:hAnsi="Calibri" w:cs="B Nazanin" w:hint="cs"/>
                                <w:color w:val="000000"/>
                                <w:bdr w:val="none" w:sz="0" w:space="0" w:color="auto" w:frame="1"/>
                                <w:rtl/>
                              </w:rPr>
                              <w:t>تاثیر دارند که شامل</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اشعه ماوراءبنفش خورشید و دیگر منابع نوری،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دیابت،</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فشار خون،</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چاقی،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استعمال دخانیات،</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مصرف طولانی مدت داروهای کورتیکواستروئیدی،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مصرف استاتین برای کاهش کلسترول،</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سابقه التهاب یا آسیب دیدگی چشم،</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سابقه جراحی چشم،</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درمان جایگزینی هورمون، مصرف بیش از حد نوشیدنی‌های الکلی،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نزدیک بینی شدید،</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سابقه خانوادگی ابتلا به آب مروارید میشود.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rStyle w:val="Strong"/>
                                <w:rFonts w:cs="B Nazanin" w:hint="cs"/>
                                <w:color w:val="000000"/>
                                <w:bdr w:val="none" w:sz="0" w:space="0" w:color="auto" w:frame="1"/>
                                <w:rtl/>
                              </w:rPr>
                              <w:t>آموزش به بیماران کاتاراکت (آب مروارید)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rFonts w:cs="B Nazanin" w:hint="cs"/>
                                <w:color w:val="000000"/>
                                <w:bdr w:val="none" w:sz="0" w:space="0" w:color="auto" w:frame="1"/>
                                <w:rtl/>
                              </w:rPr>
                              <w:t>از نظر علت پیدایش، آب مروارید به انواع زیر تقسیم بندی می‌گردد</w:t>
                            </w:r>
                            <w:r w:rsidRPr="00DD70FC">
                              <w:rPr>
                                <w:color w:val="000000"/>
                                <w:bdr w:val="none" w:sz="0" w:space="0" w:color="auto" w:frame="1"/>
                              </w:rPr>
                              <w:t>:</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سنی: شایع‌ترین نوع</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مادرزادی</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ضربه</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بیماری‌های التهابی مزمن داخل چشمی</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بیماری‌های متابولیک مانند بیماری قند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تشعشعات مانند نور ماوراء بنفش، اشعه ایکس و غیره</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مصرف بعضی از داروها مانند کورتون و یا سموم مانند نفتالین</w:t>
                            </w:r>
                          </w:p>
                          <w:p w:rsidR="00CA3CB6" w:rsidRPr="00DD70FC" w:rsidRDefault="00CA3CB6" w:rsidP="00CA3CB6">
                            <w:pPr>
                              <w:jc w:val="center"/>
                              <w:rPr>
                                <w:sz w:val="24"/>
                                <w:szCs w:val="24"/>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31" style="position:absolute;left:0;text-align:left;margin-left:132.75pt;margin-top:-43.55pt;width:178.5pt;height:55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" fillcolor="white [3201]" strokecolor="#f79646 [3209]" strokeweight="2pt">
                <v:textbox>
                  <w:txbxContent>
                    <w:p w:rsidR="00CA3CB6" w:rsidRPr="00DD70FC" w:rsidRDefault="00CA3CB6" w:rsidP="00CA3CB6">
                      <w:pPr>
                        <w:pStyle w:val="NormalWeb"/>
                        <w:bidi/>
                        <w:spacing w:before="0" w:beforeAutospacing="0" w:after="0" w:afterAutospacing="0"/>
                        <w:textAlignment w:val="top"/>
                        <w:rPr>
                          <w:rFonts w:ascii="Tahoma" w:hAnsi="Tahoma" w:cs="Tahoma"/>
                          <w:color w:val="6A6A6A"/>
                        </w:rPr>
                      </w:pPr>
                      <w:r w:rsidRPr="00DD70FC">
                        <w:rPr>
                          <w:rFonts w:ascii="Calibri" w:hAnsi="Calibri" w:cs="B Nazanin" w:hint="cs"/>
                          <w:color w:val="000000"/>
                          <w:bdr w:val="none" w:sz="0" w:space="0" w:color="auto" w:frame="1"/>
                          <w:rtl/>
                        </w:rPr>
                        <w:t>آ</w:t>
                      </w:r>
                      <w:r w:rsidRPr="00DD70FC">
                        <w:rPr>
                          <w:rFonts w:ascii="Calibri" w:hAnsi="Calibri" w:cs="B Nazanin" w:hint="cs"/>
                          <w:color w:val="000000"/>
                          <w:bdr w:val="none" w:sz="0" w:space="0" w:color="auto" w:frame="1"/>
                          <w:rtl/>
                        </w:rPr>
                        <w:t>ب مروارید</w:t>
                      </w:r>
                      <w:r w:rsidRPr="00DD70FC">
                        <w:rPr>
                          <w:color w:val="000000"/>
                          <w:bdr w:val="none" w:sz="0" w:space="0" w:color="auto" w:frame="1"/>
                        </w:rPr>
                        <w:t>(cataract)</w:t>
                      </w:r>
                      <w:r w:rsidRPr="00DD70FC">
                        <w:rPr>
                          <w:rFonts w:ascii="Calibri" w:hAnsi="Calibri" w:cs="B Nazanin" w:hint="cs"/>
                          <w:color w:val="000000"/>
                          <w:bdr w:val="none" w:sz="0" w:space="0" w:color="auto" w:frame="1"/>
                          <w:rtl/>
                        </w:rPr>
                        <w:t>کدر شدن عدسی چشم است که منجر به کاهش بینایی می شود. آب مروارید اغلب به آرامی ایجاد می شود و می تواند روی یک یا هر دو چشم تأثیر بگذارد. علائم ممکن است شامل رنگهای کمرنگ ، تاری یا دو دید ، هاله های اطراف نور ، مشکل در چراغهای روشن و مشکل دیدن در شب باشد.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rFonts w:ascii="Calibri" w:hAnsi="Calibri" w:cs="B Nazanin" w:hint="cs"/>
                          <w:color w:val="000000"/>
                          <w:bdr w:val="none" w:sz="0" w:space="0" w:color="auto" w:frame="1"/>
                          <w:rtl/>
                        </w:rPr>
                        <w:t>عوامل متعددی در بوجود آمدن آب مروارید</w:t>
                      </w:r>
                      <w:r w:rsidRPr="00DD70FC">
                        <w:rPr>
                          <w:color w:val="000000"/>
                          <w:bdr w:val="none" w:sz="0" w:space="0" w:color="auto" w:frame="1"/>
                        </w:rPr>
                        <w:t>(cataract)</w:t>
                      </w:r>
                      <w:r w:rsidRPr="00DD70FC">
                        <w:rPr>
                          <w:rFonts w:ascii="Calibri" w:hAnsi="Calibri" w:cs="B Nazanin" w:hint="cs"/>
                          <w:color w:val="000000"/>
                          <w:bdr w:val="none" w:sz="0" w:space="0" w:color="auto" w:frame="1"/>
                          <w:rtl/>
                        </w:rPr>
                        <w:t>تاثیر دارند که شامل</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اشعه ماوراءبنفش خورشید و دیگر منابع نوری،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دیابت،</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فشار خون،</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چاقی،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استعمال دخانیات،</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مصرف طولانی مدت داروهای کورتیکواستروئیدی،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مصرف استاتین برای کاهش کلسترول،</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سابقه التهاب یا آسیب دیدگی چشم،</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سابقه جراحی چشم،</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درمان جایگزینی هورمون، مصرف بیش از حد نوشیدنی‌های الکلی،</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نزدیک بینی شدید،</w:t>
                      </w:r>
                      <w:r w:rsidRPr="00DD70FC">
                        <w:rPr>
                          <w:rFonts w:ascii="Calibri" w:hAnsi="Calibri" w:cs="Tahoma"/>
                          <w:color w:val="6A6A6A"/>
                          <w:bdr w:val="none" w:sz="0" w:space="0" w:color="auto" w:frame="1"/>
                          <w:rtl/>
                        </w:rPr>
                        <w:t> </w:t>
                      </w:r>
                      <w:r w:rsidRPr="00DD70FC">
                        <w:rPr>
                          <w:rFonts w:ascii="Calibri" w:hAnsi="Calibri" w:cs="B Nazanin" w:hint="cs"/>
                          <w:color w:val="000000"/>
                          <w:bdr w:val="none" w:sz="0" w:space="0" w:color="auto" w:frame="1"/>
                          <w:rtl/>
                        </w:rPr>
                        <w:t>سابقه خانوادگی ابتلا به آب مروارید میشود.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rStyle w:val="Strong"/>
                          <w:rFonts w:cs="B Nazanin" w:hint="cs"/>
                          <w:color w:val="000000"/>
                          <w:bdr w:val="none" w:sz="0" w:space="0" w:color="auto" w:frame="1"/>
                          <w:rtl/>
                        </w:rPr>
                        <w:t>آموزش به بیماران کاتاراکت (آب مروارید)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rFonts w:cs="B Nazanin" w:hint="cs"/>
                          <w:color w:val="000000"/>
                          <w:bdr w:val="none" w:sz="0" w:space="0" w:color="auto" w:frame="1"/>
                          <w:rtl/>
                        </w:rPr>
                        <w:t>از نظر علت پیدایش، آب مروارید به انواع زیر تقسیم بندی می‌گردد</w:t>
                      </w:r>
                      <w:r w:rsidRPr="00DD70FC">
                        <w:rPr>
                          <w:color w:val="000000"/>
                          <w:bdr w:val="none" w:sz="0" w:space="0" w:color="auto" w:frame="1"/>
                        </w:rPr>
                        <w:t>:</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سنی: شایع‌ترین نوع</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مادرزادی</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bookmarkStart w:id="1" w:name="_GoBack"/>
                      <w:bookmarkEnd w:id="1"/>
                      <w:r w:rsidRPr="00DD70FC">
                        <w:rPr>
                          <w:color w:val="000000"/>
                          <w:bdr w:val="none" w:sz="0" w:space="0" w:color="auto" w:frame="1"/>
                        </w:rPr>
                        <w:t>•             </w:t>
                      </w:r>
                      <w:r w:rsidRPr="00DD70FC">
                        <w:rPr>
                          <w:rFonts w:cs="B Nazanin" w:hint="cs"/>
                          <w:color w:val="000000"/>
                          <w:bdr w:val="none" w:sz="0" w:space="0" w:color="auto" w:frame="1"/>
                          <w:rtl/>
                        </w:rPr>
                        <w:t>آب مروارید ناشی از ضربه</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بیماری‌های التهابی مزمن داخل چشمی</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بیماری‌های متابولیک مانند بیماری قند</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تشعشعات مانند نور ماوراء بنفش، اشعه ایکس و غیره</w:t>
                      </w:r>
                    </w:p>
                    <w:p w:rsidR="00CA3CB6" w:rsidRPr="00DD70FC" w:rsidRDefault="00CA3CB6" w:rsidP="00CA3CB6">
                      <w:pPr>
                        <w:pStyle w:val="NormalWeb"/>
                        <w:bidi/>
                        <w:spacing w:before="0" w:beforeAutospacing="0" w:after="0" w:afterAutospacing="0"/>
                        <w:textAlignment w:val="top"/>
                        <w:rPr>
                          <w:rFonts w:ascii="Tahoma" w:hAnsi="Tahoma" w:cs="Tahoma"/>
                          <w:color w:val="6A6A6A"/>
                          <w:rtl/>
                        </w:rPr>
                      </w:pPr>
                      <w:r w:rsidRPr="00DD70FC">
                        <w:rPr>
                          <w:color w:val="000000"/>
                          <w:bdr w:val="none" w:sz="0" w:space="0" w:color="auto" w:frame="1"/>
                        </w:rPr>
                        <w:t>•             </w:t>
                      </w:r>
                      <w:r w:rsidRPr="00DD70FC">
                        <w:rPr>
                          <w:rFonts w:cs="B Nazanin" w:hint="cs"/>
                          <w:color w:val="000000"/>
                          <w:bdr w:val="none" w:sz="0" w:space="0" w:color="auto" w:frame="1"/>
                          <w:rtl/>
                        </w:rPr>
                        <w:t>آب مروارید ناشی از مصرف بعضی از داروها مانند کورتون و یا سموم مانند نفتالین</w:t>
                      </w:r>
                    </w:p>
                    <w:p w:rsidR="00CA3CB6" w:rsidRPr="00DD70FC" w:rsidRDefault="00CA3CB6" w:rsidP="00CA3CB6">
                      <w:pPr>
                        <w:jc w:val="center"/>
                        <w:rPr>
                          <w:sz w:val="24"/>
                          <w:szCs w:val="24"/>
                        </w:rPr>
                      </w:pPr>
                    </w:p>
                  </w:txbxContent>
                </v:textbox>
              </v:roundrect>
            </w:pict>
          </mc:Fallback>
        </mc:AlternateContent>
      </w:r>
      <w:r>
        <w:rPr>
          <w:noProof/>
        </w:rPr>
        <mc:AlternateContent>
          <mc:Choice Requires="wps">
            <w:drawing>
              <wp:anchor distT="0" distB="0" distL="114300" distR="114300" simplePos="0" relativeHeight="251659264" behindDoc="0" locked="0" layoutInCell="1" allowOverlap="1" wp14:anchorId="52D21259" wp14:editId="6016B97F">
                <wp:simplePos x="0" y="0"/>
                <wp:positionH relativeFrom="column">
                  <wp:posOffset>4133850</wp:posOffset>
                </wp:positionH>
                <wp:positionV relativeFrom="paragraph">
                  <wp:posOffset>-638175</wp:posOffset>
                </wp:positionV>
                <wp:extent cx="2514600" cy="71056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2514600" cy="7105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ضربه</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بیماری‌های التهابی مزمن داخل چشمی</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بیماری‌های متابولیک مانند بیماری قند</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تشعشعات مانند نور ماوراء بنفش، اشعه ایکس و غیره</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مصرف بعضی از داروها مانند کورتون و یا سموم مانند نفتالین</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rFonts w:cs="B Nazanin" w:hint="cs"/>
                                <w:color w:val="000000"/>
                                <w:sz w:val="26"/>
                                <w:szCs w:val="26"/>
                                <w:bdr w:val="none" w:sz="0" w:space="0" w:color="auto" w:frame="1"/>
                                <w:rtl/>
                              </w:rPr>
                              <w:t xml:space="preserve">به هر شکل علت هر چه باشد در اکثر این موارد، درمان، جراحی است و عدسی کدرشده خارج و با یک عدد لنز مصنوعی جایگزین می‌گردد. روش‌های غیر جراحی مانند عینک و یا دارو در درمان آب مروارید تقریبا جایگاهی ندارند و فقط ممکن است برای مدت کوتاهی جهت بهبود نسبی دید استفاده گردند تا بیمار آمادگی عمل را پیدا نماید. بد نیست که بدانیم آب مروارید شایع‌ترین بیماری چشم است که نیاز به عمل جراحی دارد و شاید بتوان گفت در تمام دنیا شایع‌ترین عمل جراحی </w:t>
                            </w:r>
                            <w:r w:rsidRPr="00DD70FC">
                              <w:rPr>
                                <w:rFonts w:cs="B Nazanin" w:hint="cs"/>
                                <w:color w:val="000000"/>
                                <w:bdr w:val="none" w:sz="0" w:space="0" w:color="auto" w:frame="1"/>
                                <w:rtl/>
                              </w:rPr>
                              <w:t>ا</w:t>
                            </w:r>
                            <w:r w:rsidRPr="00DD70FC">
                              <w:rPr>
                                <w:rFonts w:cs="B Nazanin" w:hint="cs"/>
                                <w:color w:val="000000"/>
                                <w:sz w:val="26"/>
                                <w:szCs w:val="26"/>
                                <w:bdr w:val="none" w:sz="0" w:space="0" w:color="auto" w:frame="1"/>
                                <w:rtl/>
                              </w:rPr>
                              <w:t>ست که در تمامی بدن انجام می‌گیرد و شاید موفق‌ترین روش درمانی در تمام طب باشد.</w:t>
                            </w:r>
                          </w:p>
                          <w:p w:rsidR="00CA3CB6" w:rsidRDefault="00CA3CB6" w:rsidP="00CA3CB6">
                            <w:pPr>
                              <w:pStyle w:val="NormalWeb"/>
                              <w:shd w:val="clear" w:color="auto" w:fill="FAFAFA"/>
                              <w:bidi/>
                              <w:spacing w:before="0" w:beforeAutospacing="0" w:after="0" w:afterAutospacing="0"/>
                              <w:jc w:val="both"/>
                              <w:textAlignment w:val="top"/>
                              <w:rPr>
                                <w:rFonts w:ascii="Tahoma" w:hAnsi="Tahoma" w:cs="Tahoma"/>
                                <w:color w:val="6A6A6A"/>
                                <w:rtl/>
                              </w:rPr>
                            </w:pPr>
                            <w:r>
                              <w:rPr>
                                <w:rFonts w:ascii="Tahoma" w:hAnsi="Tahoma" w:cs="Tahoma"/>
                                <w:color w:val="6A6A6A"/>
                                <w:rtl/>
                              </w:rPr>
                              <w:t> </w:t>
                            </w:r>
                          </w:p>
                          <w:p w:rsidR="00CA3CB6" w:rsidRDefault="00CA3CB6" w:rsidP="00CA3CB6">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32" style="position:absolute;left:0;text-align:left;margin-left:325.5pt;margin-top:-50.25pt;width:198pt;height:5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" fillcolor="white [3201]" strokecolor="#f79646 [3209]" strokeweight="2pt">
                <v:textbox>
                  <w:txbxContent>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ضربه</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بیماری‌های التهابی مزمن داخل چشمی</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بیماری‌های متابولیک مانند بیماری قند</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تشعشعات مانند نور ماوراء بنفش، اشعه ایکس و غیره</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color w:val="000000"/>
                          <w:sz w:val="26"/>
                          <w:szCs w:val="26"/>
                          <w:bdr w:val="none" w:sz="0" w:space="0" w:color="auto" w:frame="1"/>
                        </w:rPr>
                        <w:t>•             </w:t>
                      </w:r>
                      <w:r w:rsidRPr="00DD70FC">
                        <w:rPr>
                          <w:rFonts w:cs="B Nazanin" w:hint="cs"/>
                          <w:color w:val="000000"/>
                          <w:sz w:val="26"/>
                          <w:szCs w:val="26"/>
                          <w:bdr w:val="none" w:sz="0" w:space="0" w:color="auto" w:frame="1"/>
                          <w:rtl/>
                        </w:rPr>
                        <w:t>آب مروارید ناشی از مصرف بعضی از داروها مانند کورتون و یا سموم مانند نفتالین</w:t>
                      </w:r>
                    </w:p>
                    <w:p w:rsidR="00CA3CB6" w:rsidRPr="00DD70FC" w:rsidRDefault="00CA3CB6" w:rsidP="00CA3CB6">
                      <w:pPr>
                        <w:pStyle w:val="NormalWeb"/>
                        <w:shd w:val="clear" w:color="auto" w:fill="FAFAFA"/>
                        <w:bidi/>
                        <w:spacing w:before="0" w:beforeAutospacing="0" w:after="0" w:afterAutospacing="0"/>
                        <w:textAlignment w:val="top"/>
                        <w:rPr>
                          <w:rFonts w:ascii="Tahoma" w:hAnsi="Tahoma" w:cs="Tahoma"/>
                          <w:color w:val="6A6A6A"/>
                          <w:sz w:val="22"/>
                          <w:szCs w:val="22"/>
                          <w:rtl/>
                        </w:rPr>
                      </w:pPr>
                      <w:r w:rsidRPr="00DD70FC">
                        <w:rPr>
                          <w:rFonts w:cs="B Nazanin" w:hint="cs"/>
                          <w:color w:val="000000"/>
                          <w:sz w:val="26"/>
                          <w:szCs w:val="26"/>
                          <w:bdr w:val="none" w:sz="0" w:space="0" w:color="auto" w:frame="1"/>
                          <w:rtl/>
                        </w:rPr>
                        <w:t xml:space="preserve">به هر شکل علت هر چه باشد در اکثر این موارد، درمان، جراحی است و عدسی کدرشده خارج و با یک عدد لنز مصنوعی جایگزین می‌گردد. روش‌های غیر جراحی مانند عینک و یا دارو در درمان آب مروارید تقریبا جایگاهی ندارند و فقط ممکن است برای مدت کوتاهی جهت بهبود نسبی دید استفاده گردند تا بیمار آمادگی عمل را پیدا نماید. بد نیست که بدانیم آب مروارید شایع‌ترین بیماری چشم است که نیاز به عمل جراحی دارد و شاید بتوان گفت در تمام دنیا شایع‌ترین عمل جراحی </w:t>
                      </w:r>
                      <w:r w:rsidRPr="00DD70FC">
                        <w:rPr>
                          <w:rFonts w:cs="B Nazanin" w:hint="cs"/>
                          <w:color w:val="000000"/>
                          <w:bdr w:val="none" w:sz="0" w:space="0" w:color="auto" w:frame="1"/>
                          <w:rtl/>
                        </w:rPr>
                        <w:t>ا</w:t>
                      </w:r>
                      <w:r w:rsidRPr="00DD70FC">
                        <w:rPr>
                          <w:rFonts w:cs="B Nazanin" w:hint="cs"/>
                          <w:color w:val="000000"/>
                          <w:sz w:val="26"/>
                          <w:szCs w:val="26"/>
                          <w:bdr w:val="none" w:sz="0" w:space="0" w:color="auto" w:frame="1"/>
                          <w:rtl/>
                        </w:rPr>
                        <w:t>ست که در تمامی بدن انجام می‌گیرد و شاید موفق‌ترین روش درمانی در تمام طب باشد.</w:t>
                      </w:r>
                    </w:p>
                    <w:p w:rsidR="00CA3CB6" w:rsidRDefault="00CA3CB6" w:rsidP="00CA3CB6">
                      <w:pPr>
                        <w:pStyle w:val="NormalWeb"/>
                        <w:shd w:val="clear" w:color="auto" w:fill="FAFAFA"/>
                        <w:bidi/>
                        <w:spacing w:before="0" w:beforeAutospacing="0" w:after="0" w:afterAutospacing="0"/>
                        <w:jc w:val="both"/>
                        <w:textAlignment w:val="top"/>
                        <w:rPr>
                          <w:rFonts w:ascii="Tahoma" w:hAnsi="Tahoma" w:cs="Tahoma"/>
                          <w:color w:val="6A6A6A"/>
                          <w:rtl/>
                        </w:rPr>
                      </w:pPr>
                      <w:r>
                        <w:rPr>
                          <w:rFonts w:ascii="Tahoma" w:hAnsi="Tahoma" w:cs="Tahoma"/>
                          <w:color w:val="6A6A6A"/>
                          <w:rtl/>
                        </w:rPr>
                        <w:t> </w:t>
                      </w:r>
                    </w:p>
                    <w:p w:rsidR="00CA3CB6" w:rsidRDefault="00CA3CB6" w:rsidP="00CA3CB6">
                      <w:pPr>
                        <w:jc w:val="center"/>
                      </w:pPr>
                    </w:p>
                  </w:txbxContent>
                </v:textbox>
              </v:roundrect>
            </w:pict>
          </mc:Fallback>
        </mc:AlternateContent>
      </w:r>
      <w:r>
        <w:rPr>
          <w:noProof/>
        </w:rPr>
        <mc:AlternateContent>
          <mc:Choice Requires="wps">
            <w:drawing>
              <wp:anchor distT="0" distB="0" distL="114300" distR="114300" simplePos="0" relativeHeight="251663360" behindDoc="0" locked="0" layoutInCell="1" allowOverlap="1" wp14:anchorId="1671283E" wp14:editId="0E218F85">
                <wp:simplePos x="0" y="0"/>
                <wp:positionH relativeFrom="column">
                  <wp:posOffset>-600075</wp:posOffset>
                </wp:positionH>
                <wp:positionV relativeFrom="paragraph">
                  <wp:posOffset>-466725</wp:posOffset>
                </wp:positionV>
                <wp:extent cx="1990725" cy="66675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990725" cy="66675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A3CB6" w:rsidRPr="00562C66" w:rsidRDefault="00CA3CB6" w:rsidP="00562C66">
                            <w:pPr>
                              <w:rPr>
                                <w:rFonts w:cs="B Titr"/>
                                <w:sz w:val="28"/>
                                <w:szCs w:val="28"/>
                                <w:rtl/>
                              </w:rPr>
                            </w:pPr>
                            <w:r w:rsidRPr="00562C66">
                              <w:rPr>
                                <w:rFonts w:cs="B Titr" w:hint="cs"/>
                                <w:sz w:val="28"/>
                                <w:szCs w:val="28"/>
                                <w:rtl/>
                              </w:rPr>
                              <w:t>بیمارستان بهار شاهرود</w:t>
                            </w:r>
                          </w:p>
                          <w:p w:rsidR="00CA3CB6" w:rsidRPr="00562C66" w:rsidRDefault="00CA3CB6" w:rsidP="00CA3CB6">
                            <w:pPr>
                              <w:jc w:val="center"/>
                              <w:rPr>
                                <w:rFonts w:cs="B Titr"/>
                                <w:b/>
                                <w:bCs/>
                                <w:sz w:val="42"/>
                                <w:szCs w:val="42"/>
                                <w:rtl/>
                              </w:rPr>
                            </w:pPr>
                            <w:r w:rsidRPr="00562C66">
                              <w:rPr>
                                <w:rFonts w:cs="B Titr" w:hint="cs"/>
                                <w:b/>
                                <w:bCs/>
                                <w:sz w:val="42"/>
                                <w:szCs w:val="42"/>
                                <w:rtl/>
                              </w:rPr>
                              <w:t>آموزش به بیمار</w:t>
                            </w:r>
                          </w:p>
                          <w:p w:rsidR="00CA3CB6" w:rsidRPr="00562C66" w:rsidRDefault="00CA3CB6" w:rsidP="00CA3CB6">
                            <w:pPr>
                              <w:jc w:val="center"/>
                              <w:rPr>
                                <w:rFonts w:cs="B Titr"/>
                                <w:b/>
                                <w:bCs/>
                                <w:sz w:val="42"/>
                                <w:szCs w:val="42"/>
                                <w:rtl/>
                              </w:rPr>
                            </w:pPr>
                            <w:r w:rsidRPr="00562C66">
                              <w:rPr>
                                <w:rFonts w:cs="B Titr" w:hint="cs"/>
                                <w:b/>
                                <w:bCs/>
                                <w:sz w:val="42"/>
                                <w:szCs w:val="42"/>
                                <w:rtl/>
                              </w:rPr>
                              <w:t>عمل کاتاراکت (آب مروارید)</w:t>
                            </w:r>
                          </w:p>
                          <w:p w:rsidR="00562C66" w:rsidRDefault="00562C66" w:rsidP="00562C66">
                            <w:pPr>
                              <w:jc w:val="center"/>
                              <w:rPr>
                                <w:rFonts w:cs="B Titr"/>
                                <w:b/>
                                <w:bCs/>
                                <w:sz w:val="48"/>
                                <w:szCs w:val="48"/>
                                <w:rtl/>
                              </w:rPr>
                            </w:pPr>
                            <w:r w:rsidRPr="00562C66">
                              <w:rPr>
                                <w:rFonts w:cs="B Titr" w:hint="cs"/>
                                <w:b/>
                                <w:bCs/>
                                <w:sz w:val="28"/>
                                <w:szCs w:val="28"/>
                                <w:rtl/>
                              </w:rPr>
                              <w:t>گروه آموزشی اتاق عمل</w:t>
                            </w:r>
                          </w:p>
                          <w:p w:rsidR="00562C66" w:rsidRPr="00562C66" w:rsidRDefault="00562C66" w:rsidP="002436F1">
                            <w:pPr>
                              <w:jc w:val="center"/>
                              <w:rPr>
                                <w:rFonts w:cs="B Titr"/>
                                <w:b/>
                                <w:bCs/>
                                <w:sz w:val="32"/>
                                <w:szCs w:val="32"/>
                                <w:rtl/>
                              </w:rPr>
                            </w:pPr>
                            <w:bookmarkStart w:id="0" w:name="_GoBack"/>
                            <w:bookmarkEnd w:id="0"/>
                            <w:r w:rsidRPr="00562C66">
                              <w:rPr>
                                <w:rFonts w:cs="B Titr" w:hint="cs"/>
                                <w:b/>
                                <w:bCs/>
                                <w:sz w:val="32"/>
                                <w:szCs w:val="32"/>
                                <w:rtl/>
                              </w:rPr>
                              <w:t>140</w:t>
                            </w:r>
                            <w:r w:rsidR="002436F1">
                              <w:rPr>
                                <w:rFonts w:cs="B Titr" w:hint="cs"/>
                                <w:b/>
                                <w:bCs/>
                                <w:sz w:val="32"/>
                                <w:szCs w:val="32"/>
                                <w:rtl/>
                              </w:rPr>
                              <w:t>1</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33" style="position:absolute;left:0;text-align:left;margin-left:-47.25pt;margin-top:-36.75pt;width:156.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" fillcolor="white [3201]" strokecolor="#f79646 [3209]" strokeweight="2pt">
                <v:textbox>
                  <w:txbxContent>
                    <w:p w:rsidR="00CA3CB6" w:rsidRPr="00562C66" w:rsidRDefault="00CA3CB6" w:rsidP="00562C66">
                      <w:pPr>
                        <w:rPr>
                          <w:rFonts w:cs="B Titr"/>
                          <w:sz w:val="28"/>
                          <w:szCs w:val="28"/>
                          <w:rtl/>
                        </w:rPr>
                      </w:pPr>
                      <w:r w:rsidRPr="00562C66">
                        <w:rPr>
                          <w:rFonts w:cs="B Titr" w:hint="cs"/>
                          <w:sz w:val="28"/>
                          <w:szCs w:val="28"/>
                          <w:rtl/>
                        </w:rPr>
                        <w:t>بیمارستان بهار شاهرود</w:t>
                      </w:r>
                    </w:p>
                    <w:p w:rsidR="00CA3CB6" w:rsidRPr="00562C66" w:rsidRDefault="00CA3CB6" w:rsidP="00CA3CB6">
                      <w:pPr>
                        <w:jc w:val="center"/>
                        <w:rPr>
                          <w:rFonts w:cs="B Titr"/>
                          <w:b/>
                          <w:bCs/>
                          <w:sz w:val="42"/>
                          <w:szCs w:val="42"/>
                          <w:rtl/>
                        </w:rPr>
                      </w:pPr>
                      <w:r w:rsidRPr="00562C66">
                        <w:rPr>
                          <w:rFonts w:cs="B Titr" w:hint="cs"/>
                          <w:b/>
                          <w:bCs/>
                          <w:sz w:val="42"/>
                          <w:szCs w:val="42"/>
                          <w:rtl/>
                        </w:rPr>
                        <w:t>آموزش به بیمار</w:t>
                      </w:r>
                    </w:p>
                    <w:p w:rsidR="00CA3CB6" w:rsidRPr="00562C66" w:rsidRDefault="00CA3CB6" w:rsidP="00CA3CB6">
                      <w:pPr>
                        <w:jc w:val="center"/>
                        <w:rPr>
                          <w:rFonts w:cs="B Titr"/>
                          <w:b/>
                          <w:bCs/>
                          <w:sz w:val="42"/>
                          <w:szCs w:val="42"/>
                          <w:rtl/>
                        </w:rPr>
                      </w:pPr>
                      <w:r w:rsidRPr="00562C66">
                        <w:rPr>
                          <w:rFonts w:cs="B Titr" w:hint="cs"/>
                          <w:b/>
                          <w:bCs/>
                          <w:sz w:val="42"/>
                          <w:szCs w:val="42"/>
                          <w:rtl/>
                        </w:rPr>
                        <w:t>عمل کاتاراکت (آب مروارید)</w:t>
                      </w:r>
                    </w:p>
                    <w:p w:rsidR="00562C66" w:rsidRDefault="00562C66" w:rsidP="00562C66">
                      <w:pPr>
                        <w:jc w:val="center"/>
                        <w:rPr>
                          <w:rFonts w:cs="B Titr"/>
                          <w:b/>
                          <w:bCs/>
                          <w:sz w:val="48"/>
                          <w:szCs w:val="48"/>
                          <w:rtl/>
                        </w:rPr>
                      </w:pPr>
                      <w:r w:rsidRPr="00562C66">
                        <w:rPr>
                          <w:rFonts w:cs="B Titr" w:hint="cs"/>
                          <w:b/>
                          <w:bCs/>
                          <w:sz w:val="28"/>
                          <w:szCs w:val="28"/>
                          <w:rtl/>
                        </w:rPr>
                        <w:t>گروه آموزشی اتاق عمل</w:t>
                      </w:r>
                    </w:p>
                    <w:p w:rsidR="00562C66" w:rsidRPr="00562C66" w:rsidRDefault="00562C66" w:rsidP="002436F1">
                      <w:pPr>
                        <w:jc w:val="center"/>
                        <w:rPr>
                          <w:rFonts w:cs="B Titr"/>
                          <w:b/>
                          <w:bCs/>
                          <w:sz w:val="32"/>
                          <w:szCs w:val="32"/>
                          <w:rtl/>
                        </w:rPr>
                      </w:pPr>
                      <w:bookmarkStart w:id="1" w:name="_GoBack"/>
                      <w:bookmarkEnd w:id="1"/>
                      <w:r w:rsidRPr="00562C66">
                        <w:rPr>
                          <w:rFonts w:cs="B Titr" w:hint="cs"/>
                          <w:b/>
                          <w:bCs/>
                          <w:sz w:val="32"/>
                          <w:szCs w:val="32"/>
                          <w:rtl/>
                        </w:rPr>
                        <w:t>140</w:t>
                      </w:r>
                      <w:r w:rsidR="002436F1">
                        <w:rPr>
                          <w:rFonts w:cs="B Titr" w:hint="cs"/>
                          <w:b/>
                          <w:bCs/>
                          <w:sz w:val="32"/>
                          <w:szCs w:val="32"/>
                          <w:rtl/>
                        </w:rPr>
                        <w:t>1</w:t>
                      </w:r>
                    </w:p>
                  </w:txbxContent>
                </v:textbox>
              </v:roundrect>
            </w:pict>
          </mc:Fallback>
        </mc:AlternateContent>
      </w:r>
    </w:p>
    <w:sectPr w:rsidR="00D24BE6" w:rsidSect="00CA3CB6">
      <w:pgSz w:w="16838" w:h="11906" w:orient="landscape"/>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iranyekanBold">
    <w:altName w:val="Times New Roman"/>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CB6"/>
    <w:rsid w:val="002436F1"/>
    <w:rsid w:val="004E47C4"/>
    <w:rsid w:val="00562C66"/>
    <w:rsid w:val="00B80DC6"/>
    <w:rsid w:val="00CA3CB6"/>
    <w:rsid w:val="00D24BE6"/>
    <w:rsid w:val="00DD70FC"/>
    <w:rsid w:val="00FD449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A3C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C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CB6"/>
    <w:rPr>
      <w:b/>
      <w:bCs/>
    </w:rPr>
  </w:style>
  <w:style w:type="character" w:customStyle="1" w:styleId="Heading2Char">
    <w:name w:val="Heading 2 Char"/>
    <w:basedOn w:val="DefaultParagraphFont"/>
    <w:link w:val="Heading2"/>
    <w:uiPriority w:val="9"/>
    <w:rsid w:val="00CA3CB6"/>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CA3C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3C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A3CB6"/>
    <w:rPr>
      <w:b/>
      <w:bCs/>
    </w:rPr>
  </w:style>
  <w:style w:type="character" w:customStyle="1" w:styleId="Heading2Char">
    <w:name w:val="Heading 2 Char"/>
    <w:basedOn w:val="DefaultParagraphFont"/>
    <w:link w:val="Heading2"/>
    <w:uiPriority w:val="9"/>
    <w:rsid w:val="00CA3CB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2291">
      <w:bodyDiv w:val="1"/>
      <w:marLeft w:val="0"/>
      <w:marRight w:val="0"/>
      <w:marTop w:val="0"/>
      <w:marBottom w:val="0"/>
      <w:divBdr>
        <w:top w:val="none" w:sz="0" w:space="0" w:color="auto"/>
        <w:left w:val="none" w:sz="0" w:space="0" w:color="auto"/>
        <w:bottom w:val="none" w:sz="0" w:space="0" w:color="auto"/>
        <w:right w:val="none" w:sz="0" w:space="0" w:color="auto"/>
      </w:divBdr>
    </w:div>
    <w:div w:id="345833890">
      <w:bodyDiv w:val="1"/>
      <w:marLeft w:val="0"/>
      <w:marRight w:val="0"/>
      <w:marTop w:val="0"/>
      <w:marBottom w:val="0"/>
      <w:divBdr>
        <w:top w:val="none" w:sz="0" w:space="0" w:color="auto"/>
        <w:left w:val="none" w:sz="0" w:space="0" w:color="auto"/>
        <w:bottom w:val="none" w:sz="0" w:space="0" w:color="auto"/>
        <w:right w:val="none" w:sz="0" w:space="0" w:color="auto"/>
      </w:divBdr>
    </w:div>
    <w:div w:id="1015038962">
      <w:bodyDiv w:val="1"/>
      <w:marLeft w:val="0"/>
      <w:marRight w:val="0"/>
      <w:marTop w:val="0"/>
      <w:marBottom w:val="0"/>
      <w:divBdr>
        <w:top w:val="none" w:sz="0" w:space="0" w:color="auto"/>
        <w:left w:val="none" w:sz="0" w:space="0" w:color="auto"/>
        <w:bottom w:val="none" w:sz="0" w:space="0" w:color="auto"/>
        <w:right w:val="none" w:sz="0" w:space="0" w:color="auto"/>
      </w:divBdr>
      <w:divsChild>
        <w:div w:id="839003841">
          <w:marLeft w:val="300"/>
          <w:marRight w:val="300"/>
          <w:marTop w:val="0"/>
          <w:marBottom w:val="0"/>
          <w:divBdr>
            <w:top w:val="none" w:sz="0" w:space="15" w:color="auto"/>
            <w:left w:val="none" w:sz="0" w:space="0" w:color="auto"/>
            <w:bottom w:val="none" w:sz="0" w:space="15" w:color="auto"/>
            <w:right w:val="none" w:sz="0" w:space="0" w:color="auto"/>
          </w:divBdr>
        </w:div>
      </w:divsChild>
    </w:div>
    <w:div w:id="1043752728">
      <w:bodyDiv w:val="1"/>
      <w:marLeft w:val="0"/>
      <w:marRight w:val="0"/>
      <w:marTop w:val="0"/>
      <w:marBottom w:val="0"/>
      <w:divBdr>
        <w:top w:val="none" w:sz="0" w:space="0" w:color="auto"/>
        <w:left w:val="none" w:sz="0" w:space="0" w:color="auto"/>
        <w:bottom w:val="none" w:sz="0" w:space="0" w:color="auto"/>
        <w:right w:val="none" w:sz="0" w:space="0" w:color="auto"/>
      </w:divBdr>
    </w:div>
    <w:div w:id="1279143866">
      <w:bodyDiv w:val="1"/>
      <w:marLeft w:val="0"/>
      <w:marRight w:val="0"/>
      <w:marTop w:val="0"/>
      <w:marBottom w:val="0"/>
      <w:divBdr>
        <w:top w:val="none" w:sz="0" w:space="0" w:color="auto"/>
        <w:left w:val="none" w:sz="0" w:space="0" w:color="auto"/>
        <w:bottom w:val="none" w:sz="0" w:space="0" w:color="auto"/>
        <w:right w:val="none" w:sz="0" w:space="0" w:color="auto"/>
      </w:divBdr>
    </w:div>
    <w:div w:id="1397119475">
      <w:bodyDiv w:val="1"/>
      <w:marLeft w:val="0"/>
      <w:marRight w:val="0"/>
      <w:marTop w:val="0"/>
      <w:marBottom w:val="0"/>
      <w:divBdr>
        <w:top w:val="none" w:sz="0" w:space="0" w:color="auto"/>
        <w:left w:val="none" w:sz="0" w:space="0" w:color="auto"/>
        <w:bottom w:val="none" w:sz="0" w:space="0" w:color="auto"/>
        <w:right w:val="none" w:sz="0" w:space="0" w:color="auto"/>
      </w:divBdr>
    </w:div>
    <w:div w:id="157485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C9905-DB69-4994-B005-69677822F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اتاق عمل</dc:creator>
  <cp:lastModifiedBy>اتاق عمل</cp:lastModifiedBy>
  <cp:revision>3</cp:revision>
  <dcterms:created xsi:type="dcterms:W3CDTF">2021-05-01T16:48:00Z</dcterms:created>
  <dcterms:modified xsi:type="dcterms:W3CDTF">2022-12-23T11:57:00Z</dcterms:modified>
</cp:coreProperties>
</file>