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A49A5" w14:textId="77777777" w:rsidR="001F3A7F" w:rsidRPr="00F33A54" w:rsidRDefault="009F7AE3" w:rsidP="009F7AE3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206"/>
      </w:tblGrid>
      <w:tr w:rsidR="00F66942" w14:paraId="3EAFDB10" w14:textId="77777777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3080CCA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52D6BC64" w14:textId="77777777" w:rsidR="003250FF" w:rsidRPr="003250FF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="003F48C6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A5896" w:rsidRPr="003250FF">
              <w:rPr>
                <w:rFonts w:cs="B Nazanin" w:hint="cs"/>
                <w:b/>
                <w:bCs/>
                <w:sz w:val="24"/>
                <w:szCs w:val="24"/>
                <w:rtl/>
              </w:rPr>
              <w:t>زنان آسیب پذیر و پرخطر1</w:t>
            </w:r>
            <w:r w:rsidR="006A5896" w:rsidRPr="003250FF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6A5896" w:rsidRPr="003250FF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</w:t>
            </w:r>
            <w:r w:rsidR="006A5896" w:rsidRPr="003250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واحد: </w:t>
            </w:r>
            <w:r w:rsidR="003F48C6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</w:t>
            </w:r>
            <w:r w:rsidR="000B14FF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14:paraId="46DF9705" w14:textId="5A06D2ED" w:rsidR="00F66942" w:rsidRPr="003250FF" w:rsidRDefault="00F66942" w:rsidP="003250F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واحد: تئوري</w:t>
            </w:r>
            <w:bookmarkStart w:id="0" w:name="Check1"/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Pr="003250FF">
              <w:rPr>
                <w:rFonts w:cs="B Nazanin"/>
                <w:b/>
                <w:bCs/>
                <w:sz w:val="24"/>
                <w:szCs w:val="24"/>
                <w:lang w:bidi="fa-IR"/>
              </w:rPr>
              <w:instrText>FORMCHECKBOX</w:instrText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r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fldChar w:fldCharType="end"/>
            </w:r>
            <w:bookmarkEnd w:id="0"/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عملي</w:t>
            </w:r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Pr="003250FF">
              <w:rPr>
                <w:rFonts w:cs="B Nazanin"/>
                <w:b/>
                <w:bCs/>
                <w:sz w:val="24"/>
                <w:szCs w:val="24"/>
                <w:lang w:bidi="fa-IR"/>
              </w:rPr>
              <w:instrText>FORMCHECKBOX</w:instrText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r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fldChar w:fldCharType="end"/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باليني</w:t>
            </w:r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Pr="003250FF">
              <w:rPr>
                <w:rFonts w:cs="B Nazanin"/>
                <w:b/>
                <w:bCs/>
                <w:sz w:val="24"/>
                <w:szCs w:val="24"/>
                <w:lang w:bidi="fa-IR"/>
              </w:rPr>
              <w:instrText>FORMCHECKBOX</w:instrText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instrText xml:space="preserve"> </w:instrText>
            </w:r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r>
            <w:r w:rsidR="005A4485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fldChar w:fldCharType="end"/>
            </w:r>
          </w:p>
          <w:p w14:paraId="5A62BC60" w14:textId="77777777" w:rsidR="003250FF" w:rsidRPr="003250FF" w:rsidRDefault="00286350" w:rsidP="00BD53F2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برگزاري:</w:t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3F48C6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  :ساعت 16-14</w:t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جلسات:</w:t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0B14FF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14:paraId="0AB17B67" w14:textId="5A53C2BD" w:rsidR="00286350" w:rsidRPr="003250FF" w:rsidRDefault="00286350" w:rsidP="003250FF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6A5896" w:rsidRPr="003250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کارشناسی ارشد مشاوره در مامایی                                                                            </w:t>
            </w:r>
          </w:p>
          <w:p w14:paraId="55D7D710" w14:textId="4EBCA66C" w:rsidR="00286350" w:rsidRPr="003250FF" w:rsidRDefault="00F66942" w:rsidP="00286350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 </w:t>
            </w:r>
            <w:r w:rsidR="003F48C6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اعظم  حمیدزاده</w:t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 xml:space="preserve">محل اجرا: </w:t>
            </w:r>
            <w:r w:rsidR="003F48C6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پزشکی</w:t>
            </w:r>
          </w:p>
          <w:p w14:paraId="02B9F37F" w14:textId="3FED6BAD" w:rsidR="003F48C6" w:rsidRPr="003250FF" w:rsidRDefault="00286350" w:rsidP="000C53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دانشجويان:</w:t>
            </w:r>
            <w:r w:rsidR="00F66942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3F48C6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F66942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F66942" w:rsidRPr="003250F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3F48C6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F66942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تحصيلي:</w:t>
            </w:r>
            <w:r w:rsidR="00F66942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bookmarkStart w:id="1" w:name="_GoBack"/>
            <w:bookmarkEnd w:id="1"/>
            <w:r w:rsidR="00F66942"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14:paraId="546266F0" w14:textId="32BF13EC" w:rsidR="00F66942" w:rsidRPr="003250FF" w:rsidRDefault="00286350" w:rsidP="003F48C6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50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الكترونيكي استاد:</w:t>
            </w:r>
          </w:p>
          <w:p w14:paraId="676C14D5" w14:textId="30199616" w:rsidR="003F48C6" w:rsidRDefault="003F48C6" w:rsidP="003F48C6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azhamidzade@gmail.com</w:t>
            </w:r>
          </w:p>
          <w:p w14:paraId="5E13F521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14:paraId="7B73DA1D" w14:textId="77777777"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14:paraId="26837A8E" w14:textId="77777777"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A0F9F" w14:paraId="7F4FB664" w14:textId="77777777" w:rsidTr="008A0F9F">
        <w:tc>
          <w:tcPr>
            <w:tcW w:w="10206" w:type="dxa"/>
          </w:tcPr>
          <w:p w14:paraId="068389F2" w14:textId="273379E1" w:rsidR="00286350" w:rsidRPr="000B14FF" w:rsidRDefault="000B14FF" w:rsidP="000B14FF">
            <w:pPr>
              <w:bidi/>
              <w:jc w:val="lowKashida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0B14FF">
              <w:rPr>
                <w:rFonts w:cs="Nazanin" w:hint="cs"/>
                <w:b/>
                <w:bCs/>
                <w:sz w:val="28"/>
                <w:szCs w:val="28"/>
                <w:rtl/>
              </w:rPr>
              <w:t>آ</w:t>
            </w:r>
            <w:r w:rsidRPr="000B14FF">
              <w:rPr>
                <w:rFonts w:cs="Nazanin"/>
                <w:b/>
                <w:bCs/>
                <w:sz w:val="28"/>
                <w:szCs w:val="28"/>
                <w:rtl/>
              </w:rPr>
              <w:t>موزش اصول برخورد حرفه‌ای با مددجویان در سنین باروری، شناسایی زنان آسیب‌پذیر اجتماعی، تشخیص مشکلات شایع و ارجاع مؤثر آن‌ها به خدمات تخصصی</w:t>
            </w:r>
          </w:p>
        </w:tc>
      </w:tr>
    </w:tbl>
    <w:p w14:paraId="30152459" w14:textId="77777777" w:rsidR="008A0F9F" w:rsidRPr="008A0F9F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3620344A" w14:textId="77777777"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206"/>
      </w:tblGrid>
      <w:tr w:rsidR="008A0F9F" w14:paraId="3A0CDA86" w14:textId="77777777" w:rsidTr="008A0F9F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C82B914" w14:textId="77777777" w:rsidR="008A0F9F" w:rsidRPr="000B14FF" w:rsidRDefault="008A0F9F" w:rsidP="000B14FF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282F4F95" w14:textId="134A9374" w:rsidR="00286350" w:rsidRPr="000B14FF" w:rsidRDefault="000B14FF" w:rsidP="000B14FF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B14FF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  <w:t xml:space="preserve">آشنایی دانشجویان </w:t>
            </w:r>
            <w:r w:rsidRPr="000B14FF">
              <w:rPr>
                <w:rFonts w:ascii="Cambria" w:hAnsi="Cambri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با اصول برخورد با مددجو در مشکلات شایع در سنین باروری، زنان آسیب پذیر اجتماعی، شناسایی عوارض و ارجاع صحیح</w:t>
            </w:r>
          </w:p>
        </w:tc>
      </w:tr>
    </w:tbl>
    <w:p w14:paraId="1A2826E4" w14:textId="77777777" w:rsidR="008A0F9F" w:rsidRP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1833"/>
        <w:gridCol w:w="2694"/>
        <w:gridCol w:w="1042"/>
        <w:gridCol w:w="939"/>
        <w:gridCol w:w="1050"/>
        <w:gridCol w:w="1930"/>
      </w:tblGrid>
      <w:tr w:rsidR="00AF0AA6" w14:paraId="43707420" w14:textId="77777777" w:rsidTr="005E07E2"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1168B500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شماره جلسات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78F46F01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453676F" w14:textId="77777777"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1EB3E0B9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75C0D30C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016D7C42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14:paraId="60449E0E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AF0AA6" w14:paraId="2837DB53" w14:textId="77777777" w:rsidTr="005E07E2">
        <w:tc>
          <w:tcPr>
            <w:tcW w:w="712" w:type="dxa"/>
          </w:tcPr>
          <w:p w14:paraId="4C23CA4A" w14:textId="61E32F03" w:rsidR="00AF0AA6" w:rsidRPr="00F33A54" w:rsidRDefault="000B14FF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33" w:type="dxa"/>
          </w:tcPr>
          <w:p w14:paraId="0502E3A2" w14:textId="70CF4EF2" w:rsidR="000B14FF" w:rsidRPr="00ED0DA4" w:rsidRDefault="00ED0DA4" w:rsidP="000B14FF">
            <w:pPr>
              <w:bidi/>
              <w:spacing w:line="240" w:lineRule="atLeast"/>
              <w:jc w:val="lowKashida"/>
              <w:rPr>
                <w:rFonts w:ascii="Cambria" w:hAnsi="Cambria" w:cs="B Nazanin"/>
                <w:b/>
                <w:bCs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آشنایی با</w:t>
            </w:r>
            <w:r w:rsidRPr="00ED0DA4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  <w:r w:rsidR="000B14FF" w:rsidRPr="00ED0DA4">
              <w:rPr>
                <w:rFonts w:ascii="Cambria" w:hAnsi="Cambria" w:cs="B Nazanin" w:hint="cs"/>
                <w:b/>
                <w:bCs/>
                <w:rtl/>
                <w:lang w:bidi="fa-IR"/>
              </w:rPr>
              <w:t>ماهیت</w:t>
            </w: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و انواع</w:t>
            </w:r>
            <w:r w:rsidR="000B14FF" w:rsidRPr="00ED0DA4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  <w:r w:rsidR="000B14FF" w:rsidRPr="00ED0DA4">
              <w:rPr>
                <w:rFonts w:ascii="Cambria" w:hAnsi="Cambria" w:cs="B Nazanin"/>
                <w:b/>
                <w:bCs/>
                <w:lang w:bidi="fa-IR"/>
              </w:rPr>
              <w:t>abuse</w:t>
            </w:r>
            <w:r w:rsidR="000B14FF" w:rsidRPr="00ED0DA4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4144A7C" w14:textId="77777777" w:rsidR="00AF0AA6" w:rsidRPr="00ED0DA4" w:rsidRDefault="00AF0AA6" w:rsidP="00ED0DA4">
            <w:pPr>
              <w:bidi/>
              <w:spacing w:line="240" w:lineRule="atLeast"/>
              <w:ind w:left="357"/>
              <w:jc w:val="lowKashida"/>
              <w:rPr>
                <w:rtl/>
                <w:lang w:bidi="fa-IR"/>
              </w:rPr>
            </w:pPr>
          </w:p>
        </w:tc>
        <w:tc>
          <w:tcPr>
            <w:tcW w:w="2694" w:type="dxa"/>
          </w:tcPr>
          <w:p w14:paraId="3F99320D" w14:textId="45B08E34" w:rsidR="00ED0DA4" w:rsidRPr="00046A71" w:rsidRDefault="00ED0DA4" w:rsidP="00ED0DA4">
            <w:pPr>
              <w:bidi/>
              <w:spacing w:line="240" w:lineRule="atLeast"/>
              <w:jc w:val="lowKashida"/>
              <w:rPr>
                <w:rFonts w:ascii="Cambria" w:hAnsi="Cambria" w:cs="B Nazanin"/>
                <w:b/>
                <w:bCs/>
                <w:lang w:bidi="fa-IR"/>
              </w:rPr>
            </w:pP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>ماهیت</w:t>
            </w: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و انواع</w:t>
            </w: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</w:t>
            </w:r>
            <w:r w:rsidRPr="00046A71">
              <w:rPr>
                <w:rFonts w:ascii="Cambria" w:hAnsi="Cambria" w:cs="B Nazanin"/>
                <w:b/>
                <w:bCs/>
                <w:lang w:bidi="fa-IR"/>
              </w:rPr>
              <w:t>abuse</w:t>
            </w: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را تعریف کند.</w:t>
            </w:r>
          </w:p>
          <w:p w14:paraId="697A231A" w14:textId="77777777" w:rsidR="00AF0AA6" w:rsidRDefault="00AF0AA6" w:rsidP="00C177C9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42" w:type="dxa"/>
          </w:tcPr>
          <w:p w14:paraId="0DA19528" w14:textId="25F4014B" w:rsidR="00AF0AA6" w:rsidRPr="004E431A" w:rsidRDefault="009A42A8" w:rsidP="00C177C9">
            <w:pPr>
              <w:bidi/>
              <w:spacing w:line="360" w:lineRule="auto"/>
              <w:rPr>
                <w:rFonts w:cs="Nazanin"/>
                <w:rtl/>
                <w:lang w:bidi="fa-IR"/>
              </w:rPr>
            </w:pPr>
            <w:r w:rsidRPr="004E431A">
              <w:rPr>
                <w:rFonts w:cs="Nazanin" w:hint="cs"/>
                <w:rtl/>
                <w:lang w:bidi="fa-IR"/>
              </w:rPr>
              <w:t>شناختی</w:t>
            </w:r>
          </w:p>
        </w:tc>
        <w:tc>
          <w:tcPr>
            <w:tcW w:w="939" w:type="dxa"/>
          </w:tcPr>
          <w:p w14:paraId="0AE3EAEA" w14:textId="524A145B" w:rsidR="00AF0AA6" w:rsidRDefault="009A42A8" w:rsidP="009A42A8">
            <w:pPr>
              <w:bidi/>
              <w:jc w:val="both"/>
              <w:rPr>
                <w:rtl/>
                <w:lang w:bidi="fa-IR"/>
              </w:rPr>
            </w:pPr>
            <w:r w:rsidRPr="00765019">
              <w:rPr>
                <w:rFonts w:cs="B Roya"/>
                <w:color w:val="000000"/>
                <w:rtl/>
              </w:rPr>
              <w:t>سخنراني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پرسش و پاسخ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طرح كيس</w:t>
            </w:r>
          </w:p>
        </w:tc>
        <w:tc>
          <w:tcPr>
            <w:tcW w:w="1050" w:type="dxa"/>
          </w:tcPr>
          <w:p w14:paraId="125037A6" w14:textId="77777777" w:rsidR="009A42A8" w:rsidRPr="00765019" w:rsidRDefault="009A42A8" w:rsidP="009A42A8">
            <w:pPr>
              <w:jc w:val="center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پاورپوینت</w:t>
            </w:r>
          </w:p>
          <w:p w14:paraId="64B7BC24" w14:textId="2A7388CA" w:rsidR="00AF0AA6" w:rsidRDefault="009A42A8" w:rsidP="009A42A8">
            <w:pPr>
              <w:bidi/>
              <w:rPr>
                <w:rtl/>
                <w:lang w:bidi="fa-IR"/>
              </w:rPr>
            </w:pPr>
            <w:r w:rsidRPr="00765019">
              <w:rPr>
                <w:rFonts w:cs="B Roya" w:hint="cs"/>
                <w:rtl/>
              </w:rPr>
              <w:t>تخته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وایت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برد</w:t>
            </w:r>
          </w:p>
        </w:tc>
        <w:tc>
          <w:tcPr>
            <w:tcW w:w="1930" w:type="dxa"/>
          </w:tcPr>
          <w:p w14:paraId="7DA649DC" w14:textId="77777777" w:rsidR="009A42A8" w:rsidRPr="00765019" w:rsidRDefault="009A42A8" w:rsidP="004E431A">
            <w:pPr>
              <w:jc w:val="both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تهیه پاورپوینت</w:t>
            </w:r>
          </w:p>
          <w:p w14:paraId="6F6C801E" w14:textId="6A78F41E" w:rsidR="009A42A8" w:rsidRPr="00765019" w:rsidRDefault="009A42A8" w:rsidP="004E431A">
            <w:pPr>
              <w:ind w:left="720" w:hanging="720"/>
              <w:jc w:val="both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ارائه مطلب</w:t>
            </w:r>
            <w:r w:rsidR="004E431A" w:rsidRPr="00765019">
              <w:rPr>
                <w:rFonts w:cs="B Roya" w:hint="cs"/>
                <w:color w:val="000000"/>
                <w:rtl/>
              </w:rPr>
              <w:t xml:space="preserve"> مطالعه پیرامون مبحث</w:t>
            </w:r>
          </w:p>
          <w:p w14:paraId="77B9A690" w14:textId="77777777" w:rsidR="00AF0AA6" w:rsidRDefault="00AF0AA6" w:rsidP="004E431A">
            <w:pPr>
              <w:bidi/>
              <w:spacing w:line="360" w:lineRule="auto"/>
              <w:jc w:val="both"/>
              <w:rPr>
                <w:rtl/>
                <w:lang w:bidi="fa-IR"/>
              </w:rPr>
            </w:pPr>
          </w:p>
        </w:tc>
      </w:tr>
      <w:tr w:rsidR="00AF0AA6" w14:paraId="13DC3F4D" w14:textId="77777777" w:rsidTr="005E07E2">
        <w:tc>
          <w:tcPr>
            <w:tcW w:w="712" w:type="dxa"/>
          </w:tcPr>
          <w:p w14:paraId="01E5C01F" w14:textId="638F6DA4" w:rsidR="00AF0AA6" w:rsidRPr="00F33A54" w:rsidRDefault="000B14FF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33" w:type="dxa"/>
          </w:tcPr>
          <w:p w14:paraId="660804E1" w14:textId="70BA17CF" w:rsidR="00AF0AA6" w:rsidRPr="00ED0DA4" w:rsidRDefault="00ED0DA4" w:rsidP="00ED0DA4">
            <w:pPr>
              <w:bidi/>
              <w:spacing w:line="240" w:lineRule="atLeast"/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سوء استفاده جنسی و علائم </w:t>
            </w:r>
            <w:r w:rsidR="005E07E2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آن</w:t>
            </w:r>
          </w:p>
        </w:tc>
        <w:tc>
          <w:tcPr>
            <w:tcW w:w="2694" w:type="dxa"/>
          </w:tcPr>
          <w:p w14:paraId="79DAFF16" w14:textId="77777777" w:rsidR="00ED0DA4" w:rsidRPr="00046A71" w:rsidRDefault="00ED0DA4" w:rsidP="00ED0DA4">
            <w:pPr>
              <w:bidi/>
              <w:spacing w:line="240" w:lineRule="atLeast"/>
              <w:jc w:val="lowKashida"/>
              <w:rPr>
                <w:rFonts w:ascii="Cambria" w:hAnsi="Cambria" w:cs="B Nazanin"/>
                <w:b/>
                <w:bCs/>
                <w:lang w:bidi="fa-IR"/>
              </w:rPr>
            </w:pP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>سوء استفاده جنسی و علائم آن را بشناسد.</w:t>
            </w:r>
          </w:p>
          <w:p w14:paraId="5CB01E9B" w14:textId="77777777" w:rsidR="00AF0AA6" w:rsidRDefault="00AF0AA6" w:rsidP="00ED0DA4">
            <w:pPr>
              <w:bidi/>
              <w:spacing w:line="240" w:lineRule="atLeast"/>
              <w:jc w:val="lowKashida"/>
              <w:rPr>
                <w:rtl/>
                <w:lang w:bidi="fa-IR"/>
              </w:rPr>
            </w:pPr>
          </w:p>
        </w:tc>
        <w:tc>
          <w:tcPr>
            <w:tcW w:w="1042" w:type="dxa"/>
          </w:tcPr>
          <w:p w14:paraId="6B92FC3E" w14:textId="42C388B1" w:rsidR="00AF0AA6" w:rsidRPr="004E431A" w:rsidRDefault="007D3642" w:rsidP="00C177C9">
            <w:pPr>
              <w:bidi/>
              <w:spacing w:line="360" w:lineRule="auto"/>
              <w:rPr>
                <w:rFonts w:cs="Nazanin"/>
                <w:rtl/>
                <w:lang w:bidi="fa-IR"/>
              </w:rPr>
            </w:pPr>
            <w:r w:rsidRPr="004E431A">
              <w:rPr>
                <w:rFonts w:cs="Nazanin" w:hint="cs"/>
                <w:rtl/>
                <w:lang w:bidi="fa-IR"/>
              </w:rPr>
              <w:t>شناختی</w:t>
            </w:r>
          </w:p>
        </w:tc>
        <w:tc>
          <w:tcPr>
            <w:tcW w:w="939" w:type="dxa"/>
          </w:tcPr>
          <w:p w14:paraId="00E3D1DC" w14:textId="1168296A" w:rsidR="00AF0AA6" w:rsidRDefault="007D3642" w:rsidP="007D3642">
            <w:pPr>
              <w:bidi/>
              <w:rPr>
                <w:rtl/>
                <w:lang w:bidi="fa-IR"/>
              </w:rPr>
            </w:pPr>
            <w:r w:rsidRPr="00765019">
              <w:rPr>
                <w:rFonts w:cs="B Roya"/>
                <w:color w:val="000000"/>
                <w:rtl/>
              </w:rPr>
              <w:t>سخنراني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پرسش و پاسخ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طرح كيس</w:t>
            </w:r>
          </w:p>
        </w:tc>
        <w:tc>
          <w:tcPr>
            <w:tcW w:w="1050" w:type="dxa"/>
          </w:tcPr>
          <w:p w14:paraId="376B31B8" w14:textId="77777777" w:rsidR="009A42A8" w:rsidRPr="00765019" w:rsidRDefault="009A42A8" w:rsidP="009A42A8">
            <w:pPr>
              <w:jc w:val="center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پاورپوینت</w:t>
            </w:r>
          </w:p>
          <w:p w14:paraId="3EF697CC" w14:textId="265F38C9" w:rsidR="00AF0AA6" w:rsidRDefault="009A42A8" w:rsidP="009A42A8">
            <w:pPr>
              <w:bidi/>
              <w:rPr>
                <w:rtl/>
                <w:lang w:bidi="fa-IR"/>
              </w:rPr>
            </w:pPr>
            <w:r w:rsidRPr="00765019">
              <w:rPr>
                <w:rFonts w:cs="B Roya" w:hint="cs"/>
                <w:rtl/>
              </w:rPr>
              <w:t>تخته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وایت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برد</w:t>
            </w:r>
          </w:p>
        </w:tc>
        <w:tc>
          <w:tcPr>
            <w:tcW w:w="1930" w:type="dxa"/>
          </w:tcPr>
          <w:p w14:paraId="0F7E443A" w14:textId="77777777" w:rsidR="007D3642" w:rsidRPr="00765019" w:rsidRDefault="007D3642" w:rsidP="007D3642">
            <w:pPr>
              <w:jc w:val="center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تهیه پاورپوینت</w:t>
            </w:r>
          </w:p>
          <w:p w14:paraId="152A53C4" w14:textId="408BDCB3" w:rsidR="00AF0AA6" w:rsidRPr="007D3642" w:rsidRDefault="007D3642" w:rsidP="007D3642">
            <w:pPr>
              <w:jc w:val="center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ارائه مطلب</w:t>
            </w:r>
          </w:p>
        </w:tc>
      </w:tr>
      <w:tr w:rsidR="00AF0AA6" w14:paraId="0583CE1A" w14:textId="77777777" w:rsidTr="005E07E2">
        <w:tc>
          <w:tcPr>
            <w:tcW w:w="712" w:type="dxa"/>
          </w:tcPr>
          <w:p w14:paraId="03753030" w14:textId="106E0778" w:rsidR="00AF0AA6" w:rsidRPr="00F33A54" w:rsidRDefault="000B14FF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1833" w:type="dxa"/>
          </w:tcPr>
          <w:p w14:paraId="41C6524A" w14:textId="1318EEE8" w:rsidR="00AF0AA6" w:rsidRDefault="005E07E2" w:rsidP="00ED0DA4">
            <w:pPr>
              <w:bidi/>
              <w:spacing w:line="240" w:lineRule="atLeast"/>
              <w:jc w:val="lowKashida"/>
              <w:rPr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 آشنایی با </w:t>
            </w:r>
            <w:r w:rsidRPr="00046A71">
              <w:rPr>
                <w:rFonts w:ascii="Cambria" w:hAnsi="Cambria" w:cs="B Nazanin" w:hint="cs"/>
                <w:b/>
                <w:bCs/>
                <w:rtl/>
              </w:rPr>
              <w:t xml:space="preserve">سوء استفاده کلامی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و </w:t>
            </w: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>عاطفی</w:t>
            </w:r>
          </w:p>
        </w:tc>
        <w:tc>
          <w:tcPr>
            <w:tcW w:w="2694" w:type="dxa"/>
          </w:tcPr>
          <w:p w14:paraId="704FCB34" w14:textId="1B176581" w:rsidR="00AF0AA6" w:rsidRDefault="00ED0DA4" w:rsidP="005E07E2">
            <w:pPr>
              <w:bidi/>
              <w:rPr>
                <w:rtl/>
                <w:lang w:bidi="fa-IR"/>
              </w:rPr>
            </w:pPr>
            <w:r w:rsidRPr="00046A71">
              <w:rPr>
                <w:rFonts w:ascii="Cambria" w:hAnsi="Cambria" w:cs="B Nazanin" w:hint="cs"/>
                <w:b/>
                <w:bCs/>
                <w:rtl/>
              </w:rPr>
              <w:t xml:space="preserve">سوء استفاده کلامی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و </w:t>
            </w: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>عاطفی</w:t>
            </w:r>
            <w:r w:rsidRPr="00046A71">
              <w:rPr>
                <w:rFonts w:ascii="Cambria" w:hAnsi="Cambria" w:cs="B Nazanin" w:hint="cs"/>
                <w:b/>
                <w:bCs/>
                <w:rtl/>
              </w:rPr>
              <w:t xml:space="preserve"> را تشخیص دهد.</w:t>
            </w:r>
          </w:p>
        </w:tc>
        <w:tc>
          <w:tcPr>
            <w:tcW w:w="1042" w:type="dxa"/>
          </w:tcPr>
          <w:p w14:paraId="4033806D" w14:textId="14C020E3" w:rsidR="00AF0AA6" w:rsidRPr="004E431A" w:rsidRDefault="007D3642" w:rsidP="00C177C9">
            <w:pPr>
              <w:bidi/>
              <w:spacing w:line="360" w:lineRule="auto"/>
              <w:rPr>
                <w:rFonts w:cs="Nazanin"/>
                <w:rtl/>
                <w:lang w:bidi="fa-IR"/>
              </w:rPr>
            </w:pPr>
            <w:r w:rsidRPr="004E431A">
              <w:rPr>
                <w:rFonts w:cs="Nazanin" w:hint="cs"/>
                <w:rtl/>
                <w:lang w:bidi="fa-IR"/>
              </w:rPr>
              <w:t>شناختی</w:t>
            </w:r>
          </w:p>
        </w:tc>
        <w:tc>
          <w:tcPr>
            <w:tcW w:w="939" w:type="dxa"/>
          </w:tcPr>
          <w:p w14:paraId="12D2BD3A" w14:textId="18DEAD40" w:rsidR="00AF0AA6" w:rsidRDefault="007D3642" w:rsidP="007D3642">
            <w:pPr>
              <w:bidi/>
              <w:rPr>
                <w:rtl/>
                <w:lang w:bidi="fa-IR"/>
              </w:rPr>
            </w:pPr>
            <w:r w:rsidRPr="00765019">
              <w:rPr>
                <w:rFonts w:cs="B Roya"/>
                <w:color w:val="000000"/>
                <w:rtl/>
              </w:rPr>
              <w:t>سخنراني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پرسش و پاسخ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طرح</w:t>
            </w:r>
          </w:p>
        </w:tc>
        <w:tc>
          <w:tcPr>
            <w:tcW w:w="1050" w:type="dxa"/>
          </w:tcPr>
          <w:p w14:paraId="12C35197" w14:textId="77777777" w:rsidR="009A42A8" w:rsidRPr="00765019" w:rsidRDefault="009A42A8" w:rsidP="009A42A8">
            <w:pPr>
              <w:jc w:val="center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پاورپوینت</w:t>
            </w:r>
          </w:p>
          <w:p w14:paraId="39B21590" w14:textId="6A1DB724" w:rsidR="00AF0AA6" w:rsidRDefault="009A42A8" w:rsidP="009A42A8">
            <w:pPr>
              <w:bidi/>
              <w:rPr>
                <w:rtl/>
                <w:lang w:bidi="fa-IR"/>
              </w:rPr>
            </w:pPr>
            <w:r w:rsidRPr="00765019">
              <w:rPr>
                <w:rFonts w:cs="B Roya" w:hint="cs"/>
                <w:rtl/>
              </w:rPr>
              <w:t>تخته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وایت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برد</w:t>
            </w:r>
          </w:p>
        </w:tc>
        <w:tc>
          <w:tcPr>
            <w:tcW w:w="1930" w:type="dxa"/>
          </w:tcPr>
          <w:p w14:paraId="7FF217B1" w14:textId="1758891E" w:rsidR="00AF0AA6" w:rsidRDefault="004E431A" w:rsidP="00C177C9">
            <w:pPr>
              <w:bidi/>
              <w:spacing w:line="360" w:lineRule="auto"/>
              <w:rPr>
                <w:rtl/>
                <w:lang w:bidi="fa-IR"/>
              </w:rPr>
            </w:pPr>
            <w:r w:rsidRPr="00765019">
              <w:rPr>
                <w:rFonts w:cs="B Roya" w:hint="cs"/>
                <w:color w:val="000000"/>
                <w:rtl/>
              </w:rPr>
              <w:t>مطالعه پیرامون مبحث</w:t>
            </w:r>
          </w:p>
        </w:tc>
      </w:tr>
      <w:tr w:rsidR="00AF0AA6" w14:paraId="0B1CF0EB" w14:textId="77777777" w:rsidTr="005E07E2">
        <w:tc>
          <w:tcPr>
            <w:tcW w:w="712" w:type="dxa"/>
          </w:tcPr>
          <w:p w14:paraId="2C866508" w14:textId="682146BB" w:rsidR="00AF0AA6" w:rsidRPr="00F33A54" w:rsidRDefault="000B14FF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33" w:type="dxa"/>
          </w:tcPr>
          <w:p w14:paraId="4C3A9D2F" w14:textId="4AB9CF66" w:rsidR="005E07E2" w:rsidRPr="00046A71" w:rsidRDefault="005E07E2" w:rsidP="005E07E2">
            <w:pPr>
              <w:bidi/>
              <w:spacing w:line="240" w:lineRule="atLeast"/>
              <w:jc w:val="lowKashida"/>
              <w:rPr>
                <w:rFonts w:ascii="Cambria" w:hAnsi="Cambria" w:cs="B Nazanin"/>
                <w:b/>
                <w:bCs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آموزش </w:t>
            </w: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>چگونگی مشاوره با بزرگسالان مورد سو استفاده واقع شده را توضیح دهد.</w:t>
            </w:r>
          </w:p>
          <w:p w14:paraId="3ADEB67A" w14:textId="22726EF5" w:rsidR="00AF0AA6" w:rsidRPr="00ED0DA4" w:rsidRDefault="00AF0AA6" w:rsidP="00ED0DA4">
            <w:pPr>
              <w:bidi/>
              <w:spacing w:line="240" w:lineRule="atLeast"/>
              <w:jc w:val="lowKashida"/>
              <w:rPr>
                <w:rFonts w:ascii="Cambria" w:hAnsi="Cambria" w:cs="B Nazanin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</w:tcPr>
          <w:p w14:paraId="0D0B469B" w14:textId="3052683B" w:rsidR="00AF0AA6" w:rsidRDefault="005E07E2" w:rsidP="005E07E2">
            <w:pPr>
              <w:bidi/>
              <w:jc w:val="both"/>
              <w:rPr>
                <w:rtl/>
                <w:lang w:bidi="fa-IR"/>
              </w:rPr>
            </w:pPr>
            <w:r w:rsidRPr="00046A71">
              <w:rPr>
                <w:rFonts w:ascii="Cambria" w:hAnsi="Cambria" w:cs="B Nazanin" w:hint="cs"/>
                <w:b/>
                <w:bCs/>
                <w:rtl/>
                <w:lang w:bidi="fa-IR"/>
              </w:rPr>
              <w:t>چگونگی مشاوره با بزرگسالان مورد سو استفاده واقع شده را توضیح دهد.</w:t>
            </w:r>
          </w:p>
        </w:tc>
        <w:tc>
          <w:tcPr>
            <w:tcW w:w="1042" w:type="dxa"/>
          </w:tcPr>
          <w:p w14:paraId="04A06B73" w14:textId="633B1821" w:rsidR="00AF0AA6" w:rsidRPr="004E431A" w:rsidRDefault="007D3642" w:rsidP="00C177C9">
            <w:pPr>
              <w:bidi/>
              <w:spacing w:line="360" w:lineRule="auto"/>
              <w:rPr>
                <w:rFonts w:cs="Nazanin"/>
                <w:rtl/>
                <w:lang w:bidi="fa-IR"/>
              </w:rPr>
            </w:pPr>
            <w:r w:rsidRPr="004E431A">
              <w:rPr>
                <w:rFonts w:cs="Nazanin" w:hint="cs"/>
                <w:rtl/>
                <w:lang w:bidi="fa-IR"/>
              </w:rPr>
              <w:t>رفتاری</w:t>
            </w:r>
          </w:p>
        </w:tc>
        <w:tc>
          <w:tcPr>
            <w:tcW w:w="939" w:type="dxa"/>
          </w:tcPr>
          <w:p w14:paraId="1946C4AA" w14:textId="4E2935BF" w:rsidR="00AF0AA6" w:rsidRDefault="007D3642" w:rsidP="007D3642">
            <w:pPr>
              <w:bidi/>
              <w:rPr>
                <w:rtl/>
                <w:lang w:bidi="fa-IR"/>
              </w:rPr>
            </w:pPr>
            <w:r w:rsidRPr="00765019">
              <w:rPr>
                <w:rFonts w:cs="B Roya"/>
                <w:color w:val="000000"/>
                <w:rtl/>
              </w:rPr>
              <w:t>سخنراني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پرسش و پاسخ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طرح</w:t>
            </w:r>
          </w:p>
        </w:tc>
        <w:tc>
          <w:tcPr>
            <w:tcW w:w="1050" w:type="dxa"/>
          </w:tcPr>
          <w:p w14:paraId="3C50CEAF" w14:textId="77777777" w:rsidR="009A42A8" w:rsidRPr="00765019" w:rsidRDefault="009A42A8" w:rsidP="009A42A8">
            <w:pPr>
              <w:jc w:val="center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پاورپوینت</w:t>
            </w:r>
          </w:p>
          <w:p w14:paraId="4AF375D7" w14:textId="0315EDEA" w:rsidR="00AF0AA6" w:rsidRDefault="009A42A8" w:rsidP="009A42A8">
            <w:pPr>
              <w:bidi/>
              <w:rPr>
                <w:rtl/>
                <w:lang w:bidi="fa-IR"/>
              </w:rPr>
            </w:pPr>
            <w:r w:rsidRPr="00765019">
              <w:rPr>
                <w:rFonts w:cs="B Roya" w:hint="cs"/>
                <w:rtl/>
              </w:rPr>
              <w:t>تخته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وایت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برد</w:t>
            </w:r>
          </w:p>
        </w:tc>
        <w:tc>
          <w:tcPr>
            <w:tcW w:w="1930" w:type="dxa"/>
          </w:tcPr>
          <w:p w14:paraId="78FC88E7" w14:textId="1F274E40" w:rsidR="00AF0AA6" w:rsidRDefault="004E431A" w:rsidP="00C177C9">
            <w:pPr>
              <w:bidi/>
              <w:spacing w:line="360" w:lineRule="auto"/>
              <w:rPr>
                <w:rtl/>
                <w:lang w:bidi="fa-IR"/>
              </w:rPr>
            </w:pPr>
            <w:r w:rsidRPr="00765019">
              <w:rPr>
                <w:rFonts w:cs="B Roya" w:hint="cs"/>
                <w:color w:val="000000"/>
                <w:rtl/>
              </w:rPr>
              <w:t>مطالعه پیرامون مبحث</w:t>
            </w:r>
          </w:p>
        </w:tc>
      </w:tr>
      <w:tr w:rsidR="00AF0AA6" w14:paraId="6C5742F2" w14:textId="77777777" w:rsidTr="005E07E2">
        <w:tc>
          <w:tcPr>
            <w:tcW w:w="712" w:type="dxa"/>
          </w:tcPr>
          <w:p w14:paraId="70532988" w14:textId="5FA3605A" w:rsidR="00AF0AA6" w:rsidRPr="00F33A54" w:rsidRDefault="000B14FF" w:rsidP="00F33A5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33" w:type="dxa"/>
          </w:tcPr>
          <w:p w14:paraId="727A34CF" w14:textId="33D62644" w:rsidR="005E07E2" w:rsidRPr="00046A71" w:rsidRDefault="005E07E2" w:rsidP="005E07E2">
            <w:pPr>
              <w:bidi/>
              <w:spacing w:line="240" w:lineRule="atLeast"/>
              <w:jc w:val="lowKashida"/>
              <w:rPr>
                <w:rFonts w:ascii="Cambria" w:hAnsi="Cambria" w:cs="B Nazanin"/>
                <w:b/>
                <w:bCs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</w:rPr>
              <w:t xml:space="preserve">آشنایی با </w:t>
            </w:r>
            <w:r w:rsidRPr="00046A71">
              <w:rPr>
                <w:rFonts w:ascii="Cambria" w:hAnsi="Cambria" w:cs="B Nazanin" w:hint="cs"/>
                <w:b/>
                <w:bCs/>
                <w:rtl/>
              </w:rPr>
              <w:t xml:space="preserve">تاثیرسوء استفاده در کودکی برای بزرگسالان </w:t>
            </w:r>
          </w:p>
          <w:p w14:paraId="416D2F28" w14:textId="77777777" w:rsidR="00AF0AA6" w:rsidRDefault="00AF0AA6" w:rsidP="005E07E2">
            <w:pPr>
              <w:bidi/>
              <w:spacing w:line="240" w:lineRule="atLeast"/>
              <w:jc w:val="lowKashida"/>
              <w:rPr>
                <w:rtl/>
                <w:lang w:bidi="fa-IR"/>
              </w:rPr>
            </w:pPr>
          </w:p>
        </w:tc>
        <w:tc>
          <w:tcPr>
            <w:tcW w:w="2694" w:type="dxa"/>
          </w:tcPr>
          <w:p w14:paraId="14B6E8FA" w14:textId="4CB9F50C" w:rsidR="00AF0AA6" w:rsidRDefault="005E07E2" w:rsidP="005E07E2">
            <w:pPr>
              <w:bidi/>
              <w:rPr>
                <w:rtl/>
                <w:lang w:bidi="fa-IR"/>
              </w:rPr>
            </w:pPr>
            <w:r w:rsidRPr="00046A71">
              <w:rPr>
                <w:rFonts w:ascii="Cambria" w:hAnsi="Cambria" w:cs="B Nazanin" w:hint="cs"/>
                <w:b/>
                <w:bCs/>
                <w:rtl/>
              </w:rPr>
              <w:t>تاثیرسوء استفاده در کودکی برای بزرگسالان را باز شناسد.</w:t>
            </w:r>
          </w:p>
        </w:tc>
        <w:tc>
          <w:tcPr>
            <w:tcW w:w="1042" w:type="dxa"/>
          </w:tcPr>
          <w:p w14:paraId="48147152" w14:textId="1A4EC3A8" w:rsidR="00AF0AA6" w:rsidRPr="004E431A" w:rsidRDefault="007D3642" w:rsidP="00C177C9">
            <w:pPr>
              <w:bidi/>
              <w:spacing w:line="360" w:lineRule="auto"/>
              <w:rPr>
                <w:rFonts w:cs="Nazanin"/>
                <w:rtl/>
                <w:lang w:bidi="fa-IR"/>
              </w:rPr>
            </w:pPr>
            <w:r w:rsidRPr="004E431A">
              <w:rPr>
                <w:rFonts w:cs="Nazanin" w:hint="cs"/>
                <w:rtl/>
                <w:lang w:bidi="fa-IR"/>
              </w:rPr>
              <w:t>شناختی</w:t>
            </w:r>
          </w:p>
        </w:tc>
        <w:tc>
          <w:tcPr>
            <w:tcW w:w="939" w:type="dxa"/>
          </w:tcPr>
          <w:p w14:paraId="534C40F6" w14:textId="7A680DE0" w:rsidR="00AF0AA6" w:rsidRDefault="007D3642" w:rsidP="007D3642">
            <w:pPr>
              <w:bidi/>
              <w:rPr>
                <w:rtl/>
                <w:lang w:bidi="fa-IR"/>
              </w:rPr>
            </w:pPr>
            <w:r w:rsidRPr="00765019">
              <w:rPr>
                <w:rFonts w:cs="B Roya"/>
                <w:color w:val="000000"/>
                <w:rtl/>
              </w:rPr>
              <w:t>سخنراني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پرسش و پاسخ</w:t>
            </w:r>
            <w:r w:rsidRPr="00765019">
              <w:rPr>
                <w:rFonts w:cs="B Roya" w:hint="cs"/>
                <w:color w:val="000000"/>
                <w:rtl/>
              </w:rPr>
              <w:t xml:space="preserve">، </w:t>
            </w:r>
            <w:r w:rsidRPr="00765019">
              <w:rPr>
                <w:rFonts w:cs="B Roya"/>
                <w:color w:val="000000"/>
                <w:rtl/>
              </w:rPr>
              <w:t>طرح</w:t>
            </w:r>
          </w:p>
        </w:tc>
        <w:tc>
          <w:tcPr>
            <w:tcW w:w="1050" w:type="dxa"/>
          </w:tcPr>
          <w:p w14:paraId="5F8DC4A8" w14:textId="77777777" w:rsidR="007D3642" w:rsidRPr="00765019" w:rsidRDefault="007D3642" w:rsidP="007D3642">
            <w:pPr>
              <w:jc w:val="center"/>
              <w:rPr>
                <w:rFonts w:cs="B Roya"/>
                <w:rtl/>
              </w:rPr>
            </w:pPr>
            <w:r w:rsidRPr="00765019">
              <w:rPr>
                <w:rFonts w:cs="B Roya" w:hint="cs"/>
                <w:rtl/>
              </w:rPr>
              <w:t>پاورپوینت</w:t>
            </w:r>
          </w:p>
          <w:p w14:paraId="2F6505F8" w14:textId="5CBE40CA" w:rsidR="00AF0AA6" w:rsidRDefault="007D3642" w:rsidP="007D3642">
            <w:pPr>
              <w:bidi/>
              <w:rPr>
                <w:rtl/>
                <w:lang w:bidi="fa-IR"/>
              </w:rPr>
            </w:pPr>
            <w:r w:rsidRPr="00765019">
              <w:rPr>
                <w:rFonts w:cs="B Roya" w:hint="cs"/>
                <w:rtl/>
              </w:rPr>
              <w:t>تخته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وایت</w:t>
            </w:r>
            <w:r w:rsidRPr="00765019">
              <w:rPr>
                <w:rFonts w:cs="B Roya"/>
                <w:rtl/>
              </w:rPr>
              <w:t xml:space="preserve"> </w:t>
            </w:r>
            <w:r w:rsidRPr="00765019">
              <w:rPr>
                <w:rFonts w:cs="B Roya" w:hint="cs"/>
                <w:rtl/>
              </w:rPr>
              <w:t>برد</w:t>
            </w:r>
          </w:p>
        </w:tc>
        <w:tc>
          <w:tcPr>
            <w:tcW w:w="1930" w:type="dxa"/>
          </w:tcPr>
          <w:p w14:paraId="51A2C473" w14:textId="4430AA07" w:rsidR="00AF0AA6" w:rsidRDefault="007D3642" w:rsidP="00C177C9">
            <w:pPr>
              <w:bidi/>
              <w:spacing w:line="360" w:lineRule="auto"/>
              <w:rPr>
                <w:rtl/>
                <w:lang w:bidi="fa-IR"/>
              </w:rPr>
            </w:pPr>
            <w:r w:rsidRPr="00765019">
              <w:rPr>
                <w:rFonts w:cs="B Roya" w:hint="cs"/>
                <w:color w:val="000000"/>
                <w:rtl/>
              </w:rPr>
              <w:t>مطالعه پیرامون مبحث</w:t>
            </w:r>
          </w:p>
        </w:tc>
      </w:tr>
    </w:tbl>
    <w:p w14:paraId="77639C0E" w14:textId="77777777"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14:paraId="4366C1B1" w14:textId="77777777" w:rsidR="009759CA" w:rsidRDefault="009759CA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روش ارزشيابي:</w:t>
      </w:r>
    </w:p>
    <w:p w14:paraId="0B8C4F67" w14:textId="77777777" w:rsidR="005E07E2" w:rsidRPr="00150D3D" w:rsidRDefault="005E07E2" w:rsidP="005E07E2">
      <w:pPr>
        <w:bidi/>
        <w:spacing w:line="240" w:lineRule="atLeas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در طول دوره</w:t>
      </w:r>
      <w:r w:rsidRPr="00150D3D">
        <w:rPr>
          <w:rFonts w:cs="B Nazanin" w:hint="cs"/>
          <w:b/>
          <w:bCs/>
          <w:rtl/>
          <w:lang w:bidi="fa-IR"/>
        </w:rPr>
        <w:t>:</w:t>
      </w:r>
    </w:p>
    <w:p w14:paraId="20CEE183" w14:textId="77777777" w:rsidR="005E07E2" w:rsidRPr="00000360" w:rsidRDefault="005E07E2" w:rsidP="005E07E2">
      <w:pPr>
        <w:bidi/>
        <w:spacing w:line="240" w:lineRule="atLeast"/>
        <w:rPr>
          <w:rFonts w:cs="B Roya"/>
          <w:rtl/>
        </w:rPr>
      </w:pPr>
      <w:r w:rsidRPr="00000360">
        <w:rPr>
          <w:rFonts w:cs="B Roya" w:hint="cs"/>
          <w:rtl/>
          <w:lang w:bidi="fa-IR"/>
        </w:rPr>
        <w:t>الف</w:t>
      </w:r>
      <w:r w:rsidRPr="00000360">
        <w:rPr>
          <w:rFonts w:cs="B Roya" w:hint="cs"/>
          <w:rtl/>
        </w:rPr>
        <w:t xml:space="preserve">) </w:t>
      </w:r>
      <w:r w:rsidRPr="00000360">
        <w:rPr>
          <w:rFonts w:cs="B Roya"/>
          <w:rtl/>
        </w:rPr>
        <w:t xml:space="preserve">حضور به موقع در كلاس و شركت فعال در </w:t>
      </w:r>
      <w:r w:rsidRPr="00000360">
        <w:rPr>
          <w:rFonts w:cs="B Roya" w:hint="cs"/>
          <w:rtl/>
        </w:rPr>
        <w:t xml:space="preserve">پرسش و پاسخ کلاسی </w:t>
      </w:r>
      <w:r w:rsidRPr="00000360">
        <w:rPr>
          <w:rFonts w:cs="B Roya"/>
          <w:rtl/>
        </w:rPr>
        <w:t>(</w:t>
      </w:r>
      <w:r w:rsidRPr="00000360">
        <w:rPr>
          <w:rFonts w:cs="B Roya" w:hint="cs"/>
          <w:rtl/>
        </w:rPr>
        <w:t>1</w:t>
      </w:r>
      <w:r w:rsidRPr="00000360">
        <w:rPr>
          <w:rFonts w:cs="B Roya"/>
          <w:rtl/>
        </w:rPr>
        <w:t xml:space="preserve"> نمره)</w:t>
      </w:r>
      <w:r w:rsidRPr="00000360">
        <w:rPr>
          <w:rFonts w:cs="B Roya" w:hint="cs"/>
          <w:rtl/>
          <w:lang w:bidi="fa-IR"/>
        </w:rPr>
        <w:t xml:space="preserve"> معادل 5% نمره پایان ترم</w:t>
      </w:r>
    </w:p>
    <w:p w14:paraId="3BAE0FD1" w14:textId="77777777" w:rsidR="005E07E2" w:rsidRPr="00150D3D" w:rsidRDefault="005E07E2" w:rsidP="005E07E2">
      <w:pPr>
        <w:bidi/>
        <w:spacing w:line="240" w:lineRule="atLeast"/>
        <w:rPr>
          <w:rFonts w:cs="B Nazanin"/>
          <w:b/>
          <w:bCs/>
          <w:rtl/>
        </w:rPr>
      </w:pPr>
      <w:r w:rsidRPr="00150D3D">
        <w:rPr>
          <w:rFonts w:cs="B Nazanin" w:hint="cs"/>
          <w:b/>
          <w:bCs/>
          <w:rtl/>
        </w:rPr>
        <w:t xml:space="preserve">پایان ترم : </w:t>
      </w:r>
    </w:p>
    <w:p w14:paraId="0EE4CD33" w14:textId="1FA1ABBB" w:rsidR="009759CA" w:rsidRDefault="005E07E2" w:rsidP="005E07E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000360">
        <w:rPr>
          <w:rFonts w:cs="B Roya" w:hint="cs"/>
          <w:rtl/>
        </w:rPr>
        <w:t xml:space="preserve">ب) 19 </w:t>
      </w:r>
      <w:r w:rsidRPr="00000360">
        <w:rPr>
          <w:rFonts w:cs="B Roya"/>
          <w:rtl/>
        </w:rPr>
        <w:t xml:space="preserve">نمره نيز به </w:t>
      </w:r>
      <w:r w:rsidRPr="00000360">
        <w:rPr>
          <w:rFonts w:cs="B Roya" w:hint="cs"/>
          <w:rtl/>
        </w:rPr>
        <w:t>آزمون پایان ترم</w:t>
      </w:r>
      <w:r w:rsidRPr="00000360">
        <w:rPr>
          <w:rFonts w:cs="B Roya"/>
          <w:rtl/>
        </w:rPr>
        <w:t xml:space="preserve"> اختصاص دارد</w:t>
      </w:r>
      <w:r w:rsidRPr="00000360">
        <w:rPr>
          <w:rFonts w:cs="B Roya" w:hint="cs"/>
          <w:rtl/>
        </w:rPr>
        <w:t xml:space="preserve"> (95% نمره)</w:t>
      </w:r>
      <w:r w:rsidRPr="00000360">
        <w:rPr>
          <w:rFonts w:cs="B Roya"/>
          <w:rtl/>
        </w:rPr>
        <w:t xml:space="preserve"> كه بصورت </w:t>
      </w:r>
      <w:r w:rsidRPr="00000360">
        <w:rPr>
          <w:rFonts w:cs="B Roya" w:hint="cs"/>
          <w:rtl/>
        </w:rPr>
        <w:t xml:space="preserve">تستی و چهارگزینه ای </w:t>
      </w:r>
      <w:r w:rsidRPr="00000360">
        <w:rPr>
          <w:rFonts w:cs="B Roya"/>
          <w:rtl/>
        </w:rPr>
        <w:t>خواهد بود</w:t>
      </w:r>
      <w:r w:rsidRPr="00000360">
        <w:rPr>
          <w:rFonts w:cs="B Roya" w:hint="cs"/>
          <w:rtl/>
        </w:rPr>
        <w:t>.</w:t>
      </w:r>
    </w:p>
    <w:p w14:paraId="7AA0E7A1" w14:textId="2F0797E4" w:rsidR="00C177C9" w:rsidRDefault="00F66942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منابع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14:paraId="515ADBFF" w14:textId="5C4C0860" w:rsidR="003250FF" w:rsidRDefault="003250FF" w:rsidP="003250F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فارسی:</w:t>
      </w:r>
    </w:p>
    <w:p w14:paraId="5EAF213D" w14:textId="1FF48C8F" w:rsidR="00B564BF" w:rsidRPr="00B564BF" w:rsidRDefault="00B564BF" w:rsidP="00B564B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کتاب بهداشت روانی</w:t>
      </w:r>
      <w:r w:rsidR="00D4389F">
        <w:rPr>
          <w:rFonts w:ascii="Times New Roman" w:eastAsia="Times New Roman" w:hAnsi="Times New Roman" w:cs="Nazanin" w:hint="cs"/>
          <w:sz w:val="24"/>
          <w:szCs w:val="24"/>
          <w:rtl/>
        </w:rPr>
        <w:t xml:space="preserve"> : </w:t>
      </w:r>
      <w:r w:rsidRPr="00B564BF">
        <w:rPr>
          <w:rFonts w:ascii="Times New Roman" w:eastAsia="Times New Roman" w:hAnsi="Times New Roman" w:cs="Nazanin"/>
          <w:sz w:val="24"/>
          <w:szCs w:val="24"/>
          <w:rtl/>
        </w:rPr>
        <w:t>نویسنده: دکتر محمد خدایاری‌فرد</w:t>
      </w:r>
    </w:p>
    <w:p w14:paraId="7F9B0AF5" w14:textId="77777777" w:rsidR="00B564BF" w:rsidRPr="00B564BF" w:rsidRDefault="00B564BF" w:rsidP="00B564BF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Nazanin"/>
          <w:sz w:val="24"/>
          <w:szCs w:val="24"/>
          <w:rtl/>
        </w:rPr>
        <w:t>فصل‌های مرتبط با آسیب‌های روانی و اجتماعی</w:t>
      </w:r>
    </w:p>
    <w:p w14:paraId="7A00451F" w14:textId="77777777" w:rsidR="00B564BF" w:rsidRPr="00B564BF" w:rsidRDefault="00B564BF" w:rsidP="00B564BF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Nazanin"/>
          <w:sz w:val="24"/>
          <w:szCs w:val="24"/>
          <w:rtl/>
        </w:rPr>
        <w:t>معرفی انواع سوءاستفاده و پیامدهای روانی آن</w:t>
      </w:r>
    </w:p>
    <w:p w14:paraId="7768BAA8" w14:textId="00710BC2" w:rsidR="00B564BF" w:rsidRPr="00B564BF" w:rsidRDefault="00B564BF" w:rsidP="00B564B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کتاب مددکاری اجتماعی در حوزه آسیب‌های اجتماعی</w:t>
      </w:r>
      <w:r w:rsidR="00D4389F">
        <w:rPr>
          <w:rFonts w:ascii="Times New Roman" w:eastAsia="Times New Roman" w:hAnsi="Times New Roman" w:cs="Nazanin" w:hint="cs"/>
          <w:sz w:val="24"/>
          <w:szCs w:val="24"/>
          <w:rtl/>
        </w:rPr>
        <w:t xml:space="preserve"> </w:t>
      </w:r>
      <w:r w:rsidRPr="00B564BF">
        <w:rPr>
          <w:rFonts w:ascii="Times New Roman" w:eastAsia="Times New Roman" w:hAnsi="Times New Roman" w:cs="Nazanin"/>
          <w:sz w:val="24"/>
          <w:szCs w:val="24"/>
          <w:rtl/>
        </w:rPr>
        <w:t>نویسنده: فریبرز دره‌میرزایی</w:t>
      </w:r>
    </w:p>
    <w:p w14:paraId="3863B768" w14:textId="77777777" w:rsidR="003250FF" w:rsidRDefault="00B564BF" w:rsidP="003250F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کتاب روان‌شناسی بالینی کودک</w:t>
      </w:r>
      <w:r w:rsidRPr="00B564BF">
        <w:rPr>
          <w:rFonts w:ascii="Times New Roman" w:eastAsia="Times New Roman" w:hAnsi="Times New Roman" w:cs="Nazanin"/>
          <w:sz w:val="24"/>
          <w:szCs w:val="24"/>
        </w:rPr>
        <w:br/>
      </w:r>
      <w:r w:rsidRPr="00B564BF">
        <w:rPr>
          <w:rFonts w:ascii="Times New Roman" w:eastAsia="Times New Roman" w:hAnsi="Times New Roman" w:cs="Nazanin"/>
          <w:sz w:val="24"/>
          <w:szCs w:val="24"/>
          <w:rtl/>
        </w:rPr>
        <w:t>نویسنده: دکتر غلامرضا خوی نژاد</w:t>
      </w:r>
      <w:r w:rsidR="00D4389F">
        <w:rPr>
          <w:rFonts w:ascii="Times New Roman" w:eastAsia="Times New Roman" w:hAnsi="Times New Roman" w:cs="Nazanin" w:hint="cs"/>
          <w:sz w:val="24"/>
          <w:szCs w:val="24"/>
          <w:rtl/>
        </w:rPr>
        <w:t xml:space="preserve">: </w:t>
      </w:r>
      <w:r w:rsidRPr="00B564BF">
        <w:rPr>
          <w:rFonts w:ascii="Times New Roman" w:eastAsia="Times New Roman" w:hAnsi="Times New Roman" w:cs="Nazanin"/>
          <w:sz w:val="24"/>
          <w:szCs w:val="24"/>
          <w:rtl/>
        </w:rPr>
        <w:t>دارای فصل اختصاصی درباره سوءاستفاده جنسی و جسمی از کودکان و علائم آن</w:t>
      </w:r>
    </w:p>
    <w:p w14:paraId="6B7FCF3E" w14:textId="4DF48373" w:rsidR="00B564BF" w:rsidRPr="00B564BF" w:rsidRDefault="00B564BF" w:rsidP="003250FF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Nazanin"/>
          <w:b/>
          <w:bCs/>
          <w:sz w:val="27"/>
          <w:szCs w:val="27"/>
          <w:rtl/>
        </w:rPr>
        <w:t>انگلیسی</w:t>
      </w:r>
      <w:r w:rsidRPr="00B564BF">
        <w:rPr>
          <w:rFonts w:ascii="Times New Roman" w:eastAsia="Times New Roman" w:hAnsi="Times New Roman" w:cs="Nazanin"/>
          <w:b/>
          <w:bCs/>
          <w:sz w:val="27"/>
          <w:szCs w:val="27"/>
        </w:rPr>
        <w:t>:</w:t>
      </w:r>
    </w:p>
    <w:p w14:paraId="213E8093" w14:textId="30A03992" w:rsidR="00B564BF" w:rsidRPr="00B564BF" w:rsidRDefault="00B564BF" w:rsidP="00D4389F">
      <w:pPr>
        <w:bidi/>
        <w:spacing w:before="100" w:beforeAutospacing="1" w:after="100" w:afterAutospacing="1" w:line="240" w:lineRule="auto"/>
        <w:ind w:left="425"/>
        <w:jc w:val="right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Times New Roman"/>
          <w:b/>
          <w:bCs/>
          <w:sz w:val="24"/>
          <w:szCs w:val="24"/>
        </w:rPr>
        <w:t>Child Abuse and Neglect: Diagnosis, Treatment and Evidence</w:t>
      </w:r>
      <w:r w:rsidR="00D4389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:  </w:t>
      </w:r>
      <w:r w:rsidRPr="00B564BF">
        <w:rPr>
          <w:rFonts w:ascii="Times New Roman" w:eastAsia="Times New Roman" w:hAnsi="Times New Roman" w:cs="Nazanin"/>
          <w:b/>
          <w:bCs/>
          <w:sz w:val="24"/>
          <w:szCs w:val="24"/>
        </w:rPr>
        <w:t>Carole Jenny</w:t>
      </w:r>
    </w:p>
    <w:p w14:paraId="60F42DA1" w14:textId="1A054B30" w:rsidR="00B564BF" w:rsidRPr="00B564BF" w:rsidRDefault="00D4389F" w:rsidP="00D4389F">
      <w:pPr>
        <w:bidi/>
        <w:spacing w:before="100" w:beforeAutospacing="1" w:after="100" w:afterAutospacing="1" w:line="240" w:lineRule="auto"/>
        <w:ind w:left="425"/>
        <w:jc w:val="right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Nazanin"/>
          <w:sz w:val="24"/>
          <w:szCs w:val="24"/>
        </w:rPr>
        <w:t>Bessel van der Kolk</w:t>
      </w:r>
      <w:r w:rsidRPr="00B564BF">
        <w:rPr>
          <w:rFonts w:ascii="Times New Roman" w:eastAsia="Times New Roman" w:hAnsi="Times New Roman" w:cs="Nazanin"/>
          <w:b/>
          <w:bCs/>
          <w:sz w:val="24"/>
          <w:szCs w:val="24"/>
        </w:rPr>
        <w:t xml:space="preserve"> </w:t>
      </w:r>
      <w:r w:rsidR="003250FF" w:rsidRPr="00B564BF">
        <w:rPr>
          <w:rFonts w:ascii="Times New Roman" w:eastAsia="Times New Roman" w:hAnsi="Times New Roman" w:cs="Nazanin"/>
          <w:b/>
          <w:bCs/>
          <w:sz w:val="24"/>
          <w:szCs w:val="24"/>
        </w:rPr>
        <w:t>the</w:t>
      </w:r>
      <w:r w:rsidR="00B564BF" w:rsidRPr="00B564BF">
        <w:rPr>
          <w:rFonts w:ascii="Times New Roman" w:eastAsia="Times New Roman" w:hAnsi="Times New Roman" w:cs="Nazanin"/>
          <w:b/>
          <w:bCs/>
          <w:sz w:val="24"/>
          <w:szCs w:val="24"/>
        </w:rPr>
        <w:t xml:space="preserve"> Body Keeps the Score</w:t>
      </w:r>
      <w:r w:rsidRPr="00D4389F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="00B564BF" w:rsidRPr="00B564BF">
        <w:rPr>
          <w:rFonts w:ascii="Times New Roman" w:eastAsia="Times New Roman" w:hAnsi="Times New Roman" w:cs="Nazanin"/>
          <w:sz w:val="24"/>
          <w:szCs w:val="24"/>
        </w:rPr>
        <w:br/>
      </w:r>
    </w:p>
    <w:p w14:paraId="6C5B11C6" w14:textId="01C0434F" w:rsidR="00B564BF" w:rsidRPr="00B564BF" w:rsidRDefault="00D4389F" w:rsidP="00D4389F">
      <w:pPr>
        <w:bidi/>
        <w:spacing w:before="100" w:beforeAutospacing="1" w:after="100" w:afterAutospacing="1" w:line="240" w:lineRule="auto"/>
        <w:ind w:left="425"/>
        <w:jc w:val="right"/>
        <w:rPr>
          <w:rFonts w:ascii="Times New Roman" w:eastAsia="Times New Roman" w:hAnsi="Times New Roman" w:cs="Nazanin"/>
          <w:sz w:val="24"/>
          <w:szCs w:val="24"/>
        </w:rPr>
      </w:pPr>
      <w:r w:rsidRPr="00B564BF">
        <w:rPr>
          <w:rFonts w:ascii="Times New Roman" w:eastAsia="Times New Roman" w:hAnsi="Times New Roman" w:cs="Nazanin"/>
          <w:sz w:val="24"/>
          <w:szCs w:val="24"/>
        </w:rPr>
        <w:t xml:space="preserve"> Dr. Patricia Evans</w:t>
      </w:r>
      <w:r w:rsidR="009A42A8">
        <w:rPr>
          <w:rFonts w:ascii="Times New Roman" w:eastAsia="Times New Roman" w:hAnsi="Times New Roman" w:cs="Nazanin" w:hint="cs"/>
          <w:sz w:val="24"/>
          <w:szCs w:val="24"/>
          <w:rtl/>
        </w:rPr>
        <w:t>:</w:t>
      </w:r>
      <w:r w:rsidR="009A42A8" w:rsidRPr="009A42A8">
        <w:rPr>
          <w:rFonts w:ascii="Times New Roman" w:eastAsia="Times New Roman" w:hAnsi="Times New Roman" w:cs="Nazanin"/>
          <w:b/>
          <w:bCs/>
          <w:sz w:val="24"/>
          <w:szCs w:val="24"/>
        </w:rPr>
        <w:t xml:space="preserve"> </w:t>
      </w:r>
      <w:r w:rsidR="009A42A8" w:rsidRPr="00B564BF">
        <w:rPr>
          <w:rFonts w:ascii="Times New Roman" w:eastAsia="Times New Roman" w:hAnsi="Times New Roman" w:cs="Nazanin"/>
          <w:b/>
          <w:bCs/>
          <w:sz w:val="24"/>
          <w:szCs w:val="24"/>
        </w:rPr>
        <w:t>Emotional Abuse the Hidden Form of Violence</w:t>
      </w:r>
      <w:r w:rsidR="00B564BF" w:rsidRPr="00B564BF">
        <w:rPr>
          <w:rFonts w:ascii="Times New Roman" w:eastAsia="Times New Roman" w:hAnsi="Times New Roman" w:cs="Nazanin"/>
          <w:sz w:val="24"/>
          <w:szCs w:val="24"/>
        </w:rPr>
        <w:br/>
      </w:r>
    </w:p>
    <w:p w14:paraId="1273B5DC" w14:textId="04ED8120" w:rsidR="00F66942" w:rsidRPr="009A42A8" w:rsidRDefault="00B564BF" w:rsidP="009A42A8">
      <w:pPr>
        <w:bidi/>
        <w:spacing w:before="100" w:beforeAutospacing="1" w:after="100" w:afterAutospacing="1" w:line="240" w:lineRule="auto"/>
        <w:ind w:left="425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564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DSM-5 (Diagnostic and Statistical Manual of Mental Disorders)</w:t>
      </w:r>
    </w:p>
    <w:sectPr w:rsidR="00F66942" w:rsidRPr="009A42A8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EC610" w14:textId="77777777" w:rsidR="004A5E75" w:rsidRDefault="004A5E75" w:rsidP="00C177C9">
      <w:pPr>
        <w:spacing w:after="0" w:line="240" w:lineRule="auto"/>
      </w:pPr>
      <w:r>
        <w:separator/>
      </w:r>
    </w:p>
  </w:endnote>
  <w:endnote w:type="continuationSeparator" w:id="0">
    <w:p w14:paraId="717F60EE" w14:textId="77777777" w:rsidR="004A5E75" w:rsidRDefault="004A5E75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41918" w14:textId="77777777" w:rsidR="004A5E75" w:rsidRDefault="004A5E75" w:rsidP="00C177C9">
      <w:pPr>
        <w:spacing w:after="0" w:line="240" w:lineRule="auto"/>
      </w:pPr>
      <w:r>
        <w:separator/>
      </w:r>
    </w:p>
  </w:footnote>
  <w:footnote w:type="continuationSeparator" w:id="0">
    <w:p w14:paraId="02B5EF86" w14:textId="77777777" w:rsidR="004A5E75" w:rsidRDefault="004A5E75" w:rsidP="00C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4424"/>
    <w:multiLevelType w:val="multilevel"/>
    <w:tmpl w:val="C7E2D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C597F"/>
    <w:multiLevelType w:val="hybridMultilevel"/>
    <w:tmpl w:val="B972E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5B1531"/>
    <w:multiLevelType w:val="multilevel"/>
    <w:tmpl w:val="996C4E8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9"/>
    <w:rsid w:val="00001E40"/>
    <w:rsid w:val="0000689B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14FF"/>
    <w:rsid w:val="000B7F12"/>
    <w:rsid w:val="000C5367"/>
    <w:rsid w:val="000F1A2F"/>
    <w:rsid w:val="00170D37"/>
    <w:rsid w:val="001C2F4E"/>
    <w:rsid w:val="001C683E"/>
    <w:rsid w:val="001F3A7F"/>
    <w:rsid w:val="002017C8"/>
    <w:rsid w:val="002439EE"/>
    <w:rsid w:val="00251624"/>
    <w:rsid w:val="00264CCE"/>
    <w:rsid w:val="0028058C"/>
    <w:rsid w:val="00285677"/>
    <w:rsid w:val="00286350"/>
    <w:rsid w:val="002874CC"/>
    <w:rsid w:val="00296689"/>
    <w:rsid w:val="002F20D5"/>
    <w:rsid w:val="00311F06"/>
    <w:rsid w:val="00316D80"/>
    <w:rsid w:val="003250FF"/>
    <w:rsid w:val="003425BA"/>
    <w:rsid w:val="003455E7"/>
    <w:rsid w:val="003650B2"/>
    <w:rsid w:val="003964CF"/>
    <w:rsid w:val="003C5222"/>
    <w:rsid w:val="003D6B11"/>
    <w:rsid w:val="003F48C6"/>
    <w:rsid w:val="00460225"/>
    <w:rsid w:val="00483559"/>
    <w:rsid w:val="004A5E75"/>
    <w:rsid w:val="004E431A"/>
    <w:rsid w:val="005019F6"/>
    <w:rsid w:val="005052A0"/>
    <w:rsid w:val="00553CD2"/>
    <w:rsid w:val="005641B4"/>
    <w:rsid w:val="00567270"/>
    <w:rsid w:val="005A4485"/>
    <w:rsid w:val="005E07E2"/>
    <w:rsid w:val="006071D4"/>
    <w:rsid w:val="00612EC3"/>
    <w:rsid w:val="006305BB"/>
    <w:rsid w:val="00656A01"/>
    <w:rsid w:val="00672553"/>
    <w:rsid w:val="00697E06"/>
    <w:rsid w:val="006A5896"/>
    <w:rsid w:val="006B2BDE"/>
    <w:rsid w:val="0077632C"/>
    <w:rsid w:val="007B0657"/>
    <w:rsid w:val="007C6E0F"/>
    <w:rsid w:val="007D2950"/>
    <w:rsid w:val="007D3642"/>
    <w:rsid w:val="00812A34"/>
    <w:rsid w:val="00826149"/>
    <w:rsid w:val="00845CA1"/>
    <w:rsid w:val="008479FA"/>
    <w:rsid w:val="0085110E"/>
    <w:rsid w:val="00877865"/>
    <w:rsid w:val="00882C35"/>
    <w:rsid w:val="00890172"/>
    <w:rsid w:val="008A097D"/>
    <w:rsid w:val="008A0F9F"/>
    <w:rsid w:val="008B080F"/>
    <w:rsid w:val="008C0778"/>
    <w:rsid w:val="00924E93"/>
    <w:rsid w:val="0095425D"/>
    <w:rsid w:val="00970B3B"/>
    <w:rsid w:val="009759CA"/>
    <w:rsid w:val="00991553"/>
    <w:rsid w:val="00993A6B"/>
    <w:rsid w:val="009A42A8"/>
    <w:rsid w:val="009C0AC9"/>
    <w:rsid w:val="009D2D43"/>
    <w:rsid w:val="009F7AE3"/>
    <w:rsid w:val="00A46C27"/>
    <w:rsid w:val="00A54116"/>
    <w:rsid w:val="00A55D2A"/>
    <w:rsid w:val="00A81335"/>
    <w:rsid w:val="00AC5195"/>
    <w:rsid w:val="00AF0AA6"/>
    <w:rsid w:val="00B40157"/>
    <w:rsid w:val="00B51618"/>
    <w:rsid w:val="00B564BF"/>
    <w:rsid w:val="00B820DA"/>
    <w:rsid w:val="00BB4FA8"/>
    <w:rsid w:val="00C10D84"/>
    <w:rsid w:val="00C14FA0"/>
    <w:rsid w:val="00C16F70"/>
    <w:rsid w:val="00C177C9"/>
    <w:rsid w:val="00C24E4A"/>
    <w:rsid w:val="00C47BEB"/>
    <w:rsid w:val="00C53EB9"/>
    <w:rsid w:val="00C579FD"/>
    <w:rsid w:val="00C73C92"/>
    <w:rsid w:val="00C86F0D"/>
    <w:rsid w:val="00CB6BC9"/>
    <w:rsid w:val="00CF63E8"/>
    <w:rsid w:val="00D31DD2"/>
    <w:rsid w:val="00D31FCD"/>
    <w:rsid w:val="00D340F0"/>
    <w:rsid w:val="00D4389F"/>
    <w:rsid w:val="00D74ACB"/>
    <w:rsid w:val="00DA5977"/>
    <w:rsid w:val="00DB0515"/>
    <w:rsid w:val="00DB23FB"/>
    <w:rsid w:val="00DE0FB8"/>
    <w:rsid w:val="00DF0B4A"/>
    <w:rsid w:val="00E366F3"/>
    <w:rsid w:val="00E54241"/>
    <w:rsid w:val="00E55845"/>
    <w:rsid w:val="00ED0DA4"/>
    <w:rsid w:val="00ED4C9C"/>
    <w:rsid w:val="00ED5D61"/>
    <w:rsid w:val="00F238F2"/>
    <w:rsid w:val="00F306AE"/>
    <w:rsid w:val="00F33A54"/>
    <w:rsid w:val="00F66942"/>
    <w:rsid w:val="00F6722D"/>
    <w:rsid w:val="00F83E66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9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7F"/>
  </w:style>
  <w:style w:type="paragraph" w:styleId="Heading3">
    <w:name w:val="heading 3"/>
    <w:basedOn w:val="Normal"/>
    <w:link w:val="Heading3Char"/>
    <w:uiPriority w:val="9"/>
    <w:qFormat/>
    <w:rsid w:val="00B56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character" w:customStyle="1" w:styleId="Heading3Char">
    <w:name w:val="Heading 3 Char"/>
    <w:basedOn w:val="DefaultParagraphFont"/>
    <w:link w:val="Heading3"/>
    <w:uiPriority w:val="9"/>
    <w:rsid w:val="00B564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5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4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7F"/>
  </w:style>
  <w:style w:type="paragraph" w:styleId="Heading3">
    <w:name w:val="heading 3"/>
    <w:basedOn w:val="Normal"/>
    <w:link w:val="Heading3Char"/>
    <w:uiPriority w:val="9"/>
    <w:qFormat/>
    <w:rsid w:val="00B56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character" w:customStyle="1" w:styleId="Heading3Char">
    <w:name w:val="Heading 3 Char"/>
    <w:basedOn w:val="DefaultParagraphFont"/>
    <w:link w:val="Heading3"/>
    <w:uiPriority w:val="9"/>
    <w:rsid w:val="00B564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5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MRT Pack 20 DVDs</cp:lastModifiedBy>
  <cp:revision>3</cp:revision>
  <cp:lastPrinted>2013-04-08T07:02:00Z</cp:lastPrinted>
  <dcterms:created xsi:type="dcterms:W3CDTF">2025-05-27T10:47:00Z</dcterms:created>
  <dcterms:modified xsi:type="dcterms:W3CDTF">2026-05-03T09:26:00Z</dcterms:modified>
</cp:coreProperties>
</file>